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B" w:rsidRDefault="00291E1B" w:rsidP="000746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3406" w:rsidRDefault="000B44A0" w:rsidP="000B44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5511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3" cy="55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A0" w:rsidRDefault="000B44A0" w:rsidP="000B44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Ростовской области</w:t>
      </w:r>
    </w:p>
    <w:p w:rsidR="006D7805" w:rsidRDefault="006D7805" w:rsidP="000B44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C3E" w:rsidRDefault="000B44A0" w:rsidP="000B44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44A0">
        <w:rPr>
          <w:sz w:val="28"/>
          <w:szCs w:val="28"/>
        </w:rPr>
        <w:t xml:space="preserve">Некоммерческое партнерство «Единый региональный центр </w:t>
      </w:r>
    </w:p>
    <w:p w:rsidR="006D7805" w:rsidRDefault="000B44A0" w:rsidP="000B44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44A0">
        <w:rPr>
          <w:sz w:val="28"/>
          <w:szCs w:val="28"/>
        </w:rPr>
        <w:t>инновационного развития Ростовской области»</w:t>
      </w:r>
    </w:p>
    <w:p w:rsidR="006D7805" w:rsidRDefault="006D7805" w:rsidP="000B44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4A0" w:rsidRDefault="000B44A0" w:rsidP="000B44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529971"/>
            <wp:effectExtent l="19050" t="0" r="0" b="0"/>
            <wp:docPr id="4" name="Рисунок 4" descr="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A0" w:rsidRDefault="000B44A0" w:rsidP="000B44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Донской государственный технический университет</w:t>
      </w:r>
    </w:p>
    <w:p w:rsidR="00893406" w:rsidRDefault="00893406" w:rsidP="00291E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7805" w:rsidRDefault="006D7805" w:rsidP="00893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3406" w:rsidRPr="00277D40" w:rsidRDefault="00893406" w:rsidP="00893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D40">
        <w:rPr>
          <w:b/>
          <w:sz w:val="28"/>
          <w:szCs w:val="28"/>
        </w:rPr>
        <w:t>ПРОГРАММА</w:t>
      </w:r>
    </w:p>
    <w:p w:rsidR="00893406" w:rsidRDefault="00074607" w:rsidP="0089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="000B44A0">
        <w:rPr>
          <w:sz w:val="28"/>
          <w:szCs w:val="28"/>
        </w:rPr>
        <w:t xml:space="preserve">проведению </w:t>
      </w:r>
      <w:r w:rsidRPr="00B37532">
        <w:rPr>
          <w:sz w:val="28"/>
          <w:szCs w:val="28"/>
        </w:rPr>
        <w:t>дополнительно</w:t>
      </w:r>
      <w:r w:rsidR="000B44A0">
        <w:rPr>
          <w:sz w:val="28"/>
          <w:szCs w:val="28"/>
        </w:rPr>
        <w:t>го</w:t>
      </w:r>
      <w:r w:rsidRPr="00B37532">
        <w:rPr>
          <w:sz w:val="28"/>
          <w:szCs w:val="28"/>
        </w:rPr>
        <w:t xml:space="preserve"> профессионально</w:t>
      </w:r>
      <w:r w:rsidR="000B44A0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0B44A0">
        <w:rPr>
          <w:sz w:val="28"/>
          <w:szCs w:val="28"/>
        </w:rPr>
        <w:t>я</w:t>
      </w:r>
      <w:r w:rsidRPr="00B37532">
        <w:rPr>
          <w:sz w:val="28"/>
          <w:szCs w:val="28"/>
        </w:rPr>
        <w:t xml:space="preserve"> работников и добровольцев социально ориентированных некоммерческих организаций</w:t>
      </w:r>
      <w:r w:rsidR="00AA7C3E">
        <w:rPr>
          <w:sz w:val="28"/>
          <w:szCs w:val="28"/>
        </w:rPr>
        <w:t xml:space="preserve"> Ростовской области</w:t>
      </w:r>
    </w:p>
    <w:p w:rsidR="00AA7C3E" w:rsidRDefault="00AA7C3E" w:rsidP="0089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607" w:rsidRDefault="00074607" w:rsidP="00DD3D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D3D60">
        <w:rPr>
          <w:b/>
          <w:sz w:val="28"/>
          <w:szCs w:val="28"/>
        </w:rPr>
        <w:t>Финансово-экономическое и правовое развитие социально ориентированных некоммерческих организаций»</w:t>
      </w:r>
    </w:p>
    <w:p w:rsidR="006038AE" w:rsidRDefault="006038AE" w:rsidP="00893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97" w:type="dxa"/>
        <w:tblInd w:w="18" w:type="dxa"/>
        <w:tblLayout w:type="fixed"/>
        <w:tblLook w:val="0000"/>
      </w:tblPr>
      <w:tblGrid>
        <w:gridCol w:w="10097"/>
      </w:tblGrid>
      <w:tr w:rsidR="006038AE" w:rsidRPr="00A91257" w:rsidTr="006038AE">
        <w:tc>
          <w:tcPr>
            <w:tcW w:w="10097" w:type="dxa"/>
          </w:tcPr>
          <w:p w:rsidR="006038AE" w:rsidRPr="00A91257" w:rsidRDefault="006038AE" w:rsidP="006038A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91257">
              <w:rPr>
                <w:b/>
                <w:sz w:val="28"/>
                <w:szCs w:val="28"/>
              </w:rPr>
              <w:t>Цель:</w:t>
            </w:r>
            <w:r w:rsidRPr="00BA3488">
              <w:rPr>
                <w:sz w:val="28"/>
                <w:szCs w:val="28"/>
              </w:rPr>
              <w:t xml:space="preserve"> формирование профессиональной компетенции</w:t>
            </w:r>
            <w:r>
              <w:rPr>
                <w:sz w:val="28"/>
                <w:szCs w:val="28"/>
              </w:rPr>
              <w:t xml:space="preserve"> сотрудников и </w:t>
            </w:r>
            <w:proofErr w:type="gramStart"/>
            <w:r>
              <w:rPr>
                <w:sz w:val="28"/>
                <w:szCs w:val="28"/>
              </w:rPr>
              <w:t>добровольцев</w:t>
            </w:r>
            <w:proofErr w:type="gramEnd"/>
            <w:r>
              <w:rPr>
                <w:sz w:val="28"/>
                <w:szCs w:val="28"/>
              </w:rPr>
              <w:t xml:space="preserve"> социально ориентированных некоммерческих организаций</w:t>
            </w:r>
            <w:r w:rsidRPr="00BA3488">
              <w:rPr>
                <w:sz w:val="28"/>
                <w:szCs w:val="28"/>
              </w:rPr>
              <w:t>, которая позволит эффективно применять знания, умения и навыки для решения общих и частных задач в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038AE" w:rsidRPr="00A91257" w:rsidTr="006038AE">
        <w:tc>
          <w:tcPr>
            <w:tcW w:w="10097" w:type="dxa"/>
          </w:tcPr>
          <w:p w:rsidR="006038AE" w:rsidRPr="00A91257" w:rsidRDefault="006038AE" w:rsidP="006038A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91257">
              <w:rPr>
                <w:b/>
                <w:sz w:val="28"/>
                <w:szCs w:val="28"/>
              </w:rPr>
              <w:t>Категория слушателей:</w:t>
            </w:r>
            <w:r w:rsidRPr="00B37532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B37532">
              <w:rPr>
                <w:sz w:val="28"/>
                <w:szCs w:val="28"/>
              </w:rPr>
              <w:t xml:space="preserve"> и добровольц</w:t>
            </w:r>
            <w:r>
              <w:rPr>
                <w:sz w:val="28"/>
                <w:szCs w:val="28"/>
              </w:rPr>
              <w:t xml:space="preserve">ы </w:t>
            </w:r>
            <w:r w:rsidRPr="00B37532">
              <w:rPr>
                <w:sz w:val="28"/>
                <w:szCs w:val="28"/>
              </w:rPr>
              <w:t>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038AE" w:rsidRPr="00A91257" w:rsidTr="006038AE">
        <w:tc>
          <w:tcPr>
            <w:tcW w:w="10097" w:type="dxa"/>
          </w:tcPr>
          <w:p w:rsidR="00DE1D0C" w:rsidRDefault="006038AE" w:rsidP="00D37D39">
            <w:pPr>
              <w:snapToGrid w:val="0"/>
              <w:jc w:val="both"/>
              <w:rPr>
                <w:sz w:val="28"/>
                <w:szCs w:val="28"/>
              </w:rPr>
            </w:pPr>
            <w:r w:rsidRPr="00A91257">
              <w:rPr>
                <w:b/>
                <w:sz w:val="28"/>
                <w:szCs w:val="28"/>
              </w:rPr>
              <w:t>Срок обучения:</w:t>
            </w:r>
            <w:r w:rsidR="002462F1">
              <w:rPr>
                <w:sz w:val="28"/>
                <w:szCs w:val="28"/>
              </w:rPr>
              <w:t>8 -13 декабря</w:t>
            </w:r>
            <w:r w:rsidRPr="006038AE">
              <w:rPr>
                <w:sz w:val="28"/>
                <w:szCs w:val="28"/>
              </w:rPr>
              <w:t xml:space="preserve"> 2014 г.</w:t>
            </w:r>
          </w:p>
          <w:p w:rsidR="006038AE" w:rsidRPr="00A91257" w:rsidRDefault="006038AE" w:rsidP="00D37D3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462F1">
              <w:rPr>
                <w:sz w:val="28"/>
                <w:szCs w:val="28"/>
              </w:rPr>
              <w:t>(</w:t>
            </w:r>
            <w:r w:rsidR="00D37D39" w:rsidRPr="002462F1">
              <w:rPr>
                <w:sz w:val="28"/>
                <w:szCs w:val="28"/>
              </w:rPr>
              <w:t xml:space="preserve">всего 74 часа, в том числе: </w:t>
            </w:r>
            <w:r w:rsidRPr="002462F1">
              <w:rPr>
                <w:sz w:val="28"/>
                <w:szCs w:val="28"/>
              </w:rPr>
              <w:t>36 часов – очно, 36 часов – обучение с применением электронных технологий, 2 часа – итоговая аттестация).</w:t>
            </w:r>
          </w:p>
        </w:tc>
      </w:tr>
    </w:tbl>
    <w:p w:rsidR="00074607" w:rsidRDefault="00357A04" w:rsidP="00074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8AE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г. </w:t>
      </w:r>
      <w:r w:rsidR="00074607">
        <w:rPr>
          <w:sz w:val="28"/>
          <w:szCs w:val="28"/>
        </w:rPr>
        <w:t>Ростов-на-Дону, пл. Гагарина, д.1, Конгресс-Холл Донского государственного технического университета</w:t>
      </w:r>
    </w:p>
    <w:p w:rsidR="007F1553" w:rsidRDefault="007F1553" w:rsidP="007F15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4607" w:rsidRPr="00277D40" w:rsidRDefault="00785AEE" w:rsidP="00277D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 декабря</w:t>
      </w:r>
      <w:r w:rsidR="00277D40" w:rsidRPr="00277D40">
        <w:rPr>
          <w:b/>
          <w:sz w:val="28"/>
          <w:szCs w:val="28"/>
        </w:rPr>
        <w:t>, понедельник</w:t>
      </w:r>
    </w:p>
    <w:tbl>
      <w:tblPr>
        <w:tblStyle w:val="aa"/>
        <w:tblW w:w="5000" w:type="pct"/>
        <w:tblLook w:val="04A0"/>
      </w:tblPr>
      <w:tblGrid>
        <w:gridCol w:w="904"/>
        <w:gridCol w:w="4307"/>
        <w:gridCol w:w="1559"/>
        <w:gridCol w:w="3368"/>
      </w:tblGrid>
      <w:tr w:rsidR="00DE1D0C" w:rsidTr="00AD4647">
        <w:tc>
          <w:tcPr>
            <w:tcW w:w="446" w:type="pct"/>
            <w:vAlign w:val="center"/>
          </w:tcPr>
          <w:p w:rsidR="00277D40" w:rsidRPr="00357A04" w:rsidRDefault="00277D40" w:rsidP="00277D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Время</w:t>
            </w:r>
          </w:p>
        </w:tc>
        <w:tc>
          <w:tcPr>
            <w:tcW w:w="2124" w:type="pct"/>
            <w:vAlign w:val="center"/>
          </w:tcPr>
          <w:p w:rsidR="00277D40" w:rsidRPr="00357A04" w:rsidRDefault="00277D40" w:rsidP="00277D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9" w:type="pct"/>
            <w:vAlign w:val="center"/>
          </w:tcPr>
          <w:p w:rsidR="00277D40" w:rsidRPr="00357A04" w:rsidRDefault="00277D40" w:rsidP="00277D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661" w:type="pct"/>
            <w:vAlign w:val="center"/>
          </w:tcPr>
          <w:p w:rsidR="00277D40" w:rsidRPr="00357A04" w:rsidRDefault="00277D40" w:rsidP="00277D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ФИО</w:t>
            </w:r>
          </w:p>
          <w:p w:rsidR="007F1553" w:rsidRDefault="007F1553" w:rsidP="00277D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277D40" w:rsidRPr="00357A04">
              <w:rPr>
                <w:i/>
                <w:sz w:val="24"/>
                <w:szCs w:val="24"/>
              </w:rPr>
              <w:t>реподавателя</w:t>
            </w:r>
            <w:r>
              <w:rPr>
                <w:i/>
                <w:sz w:val="24"/>
                <w:szCs w:val="24"/>
              </w:rPr>
              <w:t>/</w:t>
            </w:r>
          </w:p>
          <w:p w:rsidR="00277D40" w:rsidRPr="00357A04" w:rsidRDefault="00AA7C3E" w:rsidP="00277D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ответственного</w:t>
            </w:r>
          </w:p>
        </w:tc>
      </w:tr>
      <w:tr w:rsidR="00DE1D0C" w:rsidTr="00AD4647">
        <w:tc>
          <w:tcPr>
            <w:tcW w:w="446" w:type="pct"/>
            <w:vAlign w:val="center"/>
          </w:tcPr>
          <w:p w:rsidR="00277D40" w:rsidRPr="00FC0BDA" w:rsidRDefault="00277D40" w:rsidP="007B4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BDA">
              <w:rPr>
                <w:sz w:val="24"/>
                <w:szCs w:val="24"/>
              </w:rPr>
              <w:t>9.00</w:t>
            </w:r>
            <w:r w:rsidR="00FC0BDA">
              <w:rPr>
                <w:sz w:val="24"/>
                <w:szCs w:val="24"/>
              </w:rPr>
              <w:t>-</w:t>
            </w:r>
            <w:r w:rsidR="00FC0BDA" w:rsidRPr="00FC0BDA">
              <w:rPr>
                <w:sz w:val="24"/>
                <w:szCs w:val="24"/>
              </w:rPr>
              <w:t>10.00</w:t>
            </w:r>
          </w:p>
        </w:tc>
        <w:tc>
          <w:tcPr>
            <w:tcW w:w="2124" w:type="pct"/>
            <w:vAlign w:val="center"/>
          </w:tcPr>
          <w:p w:rsidR="00277D40" w:rsidRPr="00FC0BDA" w:rsidRDefault="00FC0BDA" w:rsidP="00172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BDA">
              <w:rPr>
                <w:sz w:val="24"/>
                <w:szCs w:val="24"/>
              </w:rPr>
              <w:t>Регистрация слушателей</w:t>
            </w:r>
            <w:r w:rsidR="007F1553">
              <w:rPr>
                <w:sz w:val="24"/>
                <w:szCs w:val="24"/>
              </w:rPr>
              <w:t>. Выдача раздаточного материала.</w:t>
            </w:r>
          </w:p>
        </w:tc>
        <w:tc>
          <w:tcPr>
            <w:tcW w:w="769" w:type="pct"/>
            <w:vAlign w:val="center"/>
          </w:tcPr>
          <w:p w:rsidR="00277D40" w:rsidRPr="00FC0BDA" w:rsidRDefault="00FC0BDA" w:rsidP="007B4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BDA">
              <w:rPr>
                <w:sz w:val="24"/>
                <w:szCs w:val="24"/>
              </w:rPr>
              <w:t>холл 6-го этажа</w:t>
            </w:r>
          </w:p>
        </w:tc>
        <w:tc>
          <w:tcPr>
            <w:tcW w:w="1661" w:type="pct"/>
            <w:vAlign w:val="center"/>
          </w:tcPr>
          <w:p w:rsidR="00BE620C" w:rsidRDefault="00BE620C" w:rsidP="007F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УДО ДГТУ</w:t>
            </w:r>
          </w:p>
          <w:p w:rsidR="007F1553" w:rsidRPr="007F1553" w:rsidRDefault="007F1553" w:rsidP="007F1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1553">
              <w:rPr>
                <w:b/>
                <w:sz w:val="24"/>
                <w:szCs w:val="24"/>
              </w:rPr>
              <w:t xml:space="preserve">Алексеенко </w:t>
            </w:r>
            <w:r w:rsidR="008252DF">
              <w:rPr>
                <w:b/>
                <w:sz w:val="24"/>
                <w:szCs w:val="24"/>
              </w:rPr>
              <w:t>Л.Н.</w:t>
            </w:r>
          </w:p>
          <w:p w:rsidR="00277D40" w:rsidRPr="00FC0BDA" w:rsidRDefault="00277D40" w:rsidP="00172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D0C" w:rsidTr="00AD4647">
        <w:tc>
          <w:tcPr>
            <w:tcW w:w="446" w:type="pct"/>
            <w:vAlign w:val="center"/>
          </w:tcPr>
          <w:p w:rsidR="00277D40" w:rsidRPr="00FC0BDA" w:rsidRDefault="00FC0BDA" w:rsidP="007B4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BDA">
              <w:rPr>
                <w:sz w:val="24"/>
                <w:szCs w:val="24"/>
              </w:rPr>
              <w:t>10.00-10.30</w:t>
            </w:r>
          </w:p>
        </w:tc>
        <w:tc>
          <w:tcPr>
            <w:tcW w:w="2124" w:type="pct"/>
            <w:vAlign w:val="center"/>
          </w:tcPr>
          <w:p w:rsidR="00277D40" w:rsidRPr="00FC0BDA" w:rsidRDefault="00FC0BDA" w:rsidP="007B4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BDA">
              <w:rPr>
                <w:sz w:val="24"/>
                <w:szCs w:val="24"/>
              </w:rPr>
              <w:t>Торжественное открытие курсов</w:t>
            </w:r>
          </w:p>
        </w:tc>
        <w:tc>
          <w:tcPr>
            <w:tcW w:w="769" w:type="pct"/>
            <w:vAlign w:val="center"/>
          </w:tcPr>
          <w:p w:rsidR="00277D40" w:rsidRPr="00FC0BDA" w:rsidRDefault="00FC0BDA" w:rsidP="007B4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BDA">
              <w:rPr>
                <w:sz w:val="24"/>
                <w:szCs w:val="24"/>
              </w:rPr>
              <w:t>Зал Ученого совета, 6 этаж</w:t>
            </w:r>
          </w:p>
        </w:tc>
        <w:tc>
          <w:tcPr>
            <w:tcW w:w="1661" w:type="pct"/>
            <w:vAlign w:val="center"/>
          </w:tcPr>
          <w:p w:rsidR="00935FBD" w:rsidRDefault="00AA7C3E" w:rsidP="00825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72F30">
              <w:rPr>
                <w:sz w:val="24"/>
                <w:szCs w:val="24"/>
              </w:rPr>
              <w:t>ектор ДГТУ</w:t>
            </w:r>
            <w:r w:rsidR="00172F30" w:rsidRPr="008252DF">
              <w:rPr>
                <w:b/>
                <w:sz w:val="24"/>
                <w:szCs w:val="24"/>
              </w:rPr>
              <w:t>Б</w:t>
            </w:r>
            <w:r w:rsidR="008252DF" w:rsidRPr="008252DF">
              <w:rPr>
                <w:b/>
                <w:sz w:val="24"/>
                <w:szCs w:val="24"/>
              </w:rPr>
              <w:t xml:space="preserve">.Ч. </w:t>
            </w:r>
            <w:proofErr w:type="spellStart"/>
            <w:r w:rsidR="008252DF" w:rsidRPr="008252DF">
              <w:rPr>
                <w:b/>
                <w:sz w:val="24"/>
                <w:szCs w:val="24"/>
              </w:rPr>
              <w:t>Месхи</w:t>
            </w:r>
            <w:proofErr w:type="spellEnd"/>
            <w:r w:rsidR="008252D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начальник управления социально-политических коммуникаций Правительства Ростовской области</w:t>
            </w:r>
          </w:p>
          <w:p w:rsidR="00AA7C3E" w:rsidRDefault="00AA7C3E" w:rsidP="00825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3E">
              <w:rPr>
                <w:b/>
                <w:sz w:val="24"/>
                <w:szCs w:val="24"/>
              </w:rPr>
              <w:t>В.А. Некрасов</w:t>
            </w:r>
            <w:r>
              <w:rPr>
                <w:sz w:val="24"/>
                <w:szCs w:val="24"/>
              </w:rPr>
              <w:t>,</w:t>
            </w:r>
          </w:p>
          <w:p w:rsidR="00277D40" w:rsidRPr="008252DF" w:rsidRDefault="008252DF" w:rsidP="00BE6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8252DF">
              <w:rPr>
                <w:sz w:val="24"/>
                <w:szCs w:val="24"/>
              </w:rPr>
              <w:t xml:space="preserve">НП </w:t>
            </w:r>
            <w:r w:rsidRPr="008252DF">
              <w:rPr>
                <w:sz w:val="24"/>
                <w:szCs w:val="24"/>
              </w:rPr>
              <w:lastRenderedPageBreak/>
              <w:t>«ЕРЦИР РО</w:t>
            </w:r>
            <w:proofErr w:type="gramStart"/>
            <w:r w:rsidRPr="008252DF">
              <w:rPr>
                <w:sz w:val="24"/>
                <w:szCs w:val="24"/>
              </w:rPr>
              <w:t>»</w:t>
            </w:r>
            <w:r w:rsidRPr="008252DF">
              <w:rPr>
                <w:b/>
                <w:sz w:val="24"/>
                <w:szCs w:val="24"/>
              </w:rPr>
              <w:t>М</w:t>
            </w:r>
            <w:proofErr w:type="gramEnd"/>
            <w:r w:rsidRPr="008252DF">
              <w:rPr>
                <w:b/>
                <w:sz w:val="24"/>
                <w:szCs w:val="24"/>
              </w:rPr>
              <w:t>.А. Изотов</w:t>
            </w:r>
          </w:p>
        </w:tc>
      </w:tr>
      <w:tr w:rsidR="00AD4647" w:rsidRPr="00CB6C7A" w:rsidTr="00AD4647">
        <w:tc>
          <w:tcPr>
            <w:tcW w:w="446" w:type="pct"/>
            <w:vAlign w:val="center"/>
          </w:tcPr>
          <w:p w:rsidR="007B4A9D" w:rsidRPr="00CB6C7A" w:rsidRDefault="007B4A9D" w:rsidP="007B4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</w:rPr>
              <w:lastRenderedPageBreak/>
              <w:t>10.30-11.50</w:t>
            </w:r>
          </w:p>
        </w:tc>
        <w:tc>
          <w:tcPr>
            <w:tcW w:w="2124" w:type="pct"/>
            <w:vAlign w:val="center"/>
          </w:tcPr>
          <w:p w:rsidR="007B4A9D" w:rsidRPr="00CB6C7A" w:rsidRDefault="007B4A9D" w:rsidP="006C1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6C7A">
              <w:rPr>
                <w:rFonts w:eastAsia="Arial Unicode MS"/>
                <w:iCs/>
                <w:sz w:val="24"/>
                <w:szCs w:val="24"/>
              </w:rPr>
              <w:t>Государственная политика в области поддержки и развития институтов гражданского общества в Российской Федерации</w:t>
            </w:r>
            <w:r w:rsidR="006C1286" w:rsidRPr="00CB6C7A">
              <w:rPr>
                <w:rFonts w:eastAsia="Arial Unicode MS"/>
                <w:iCs/>
                <w:sz w:val="24"/>
                <w:szCs w:val="24"/>
              </w:rPr>
              <w:t>. Социализация некоммерческих организаций</w:t>
            </w:r>
            <w:r w:rsidRPr="00CB6C7A">
              <w:rPr>
                <w:rFonts w:eastAsia="Arial Unicode MS"/>
                <w:iCs/>
                <w:sz w:val="24"/>
                <w:szCs w:val="24"/>
              </w:rPr>
              <w:t xml:space="preserve"> (лекция)</w:t>
            </w:r>
          </w:p>
        </w:tc>
        <w:tc>
          <w:tcPr>
            <w:tcW w:w="769" w:type="pct"/>
            <w:vMerge w:val="restart"/>
            <w:vAlign w:val="center"/>
          </w:tcPr>
          <w:p w:rsidR="007B4A9D" w:rsidRPr="00CB6C7A" w:rsidRDefault="007B4A9D" w:rsidP="007B4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</w:rPr>
              <w:t>4 этаж</w:t>
            </w:r>
          </w:p>
          <w:p w:rsidR="007B4A9D" w:rsidRPr="00CB6C7A" w:rsidRDefault="007B4A9D" w:rsidP="007B4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pct"/>
            <w:vMerge w:val="restart"/>
          </w:tcPr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B6C7A">
              <w:rPr>
                <w:b/>
                <w:sz w:val="24"/>
                <w:szCs w:val="24"/>
                <w:lang w:eastAsia="en-US"/>
              </w:rPr>
              <w:t>СуховАлексей Викторович</w:t>
            </w:r>
            <w:r w:rsidR="00BE620C">
              <w:rPr>
                <w:b/>
                <w:sz w:val="24"/>
                <w:szCs w:val="24"/>
                <w:lang w:eastAsia="en-US"/>
              </w:rPr>
              <w:t>,</w:t>
            </w:r>
            <w:r w:rsidRPr="00CB6C7A">
              <w:rPr>
                <w:sz w:val="24"/>
                <w:szCs w:val="24"/>
                <w:lang w:eastAsia="en-US"/>
              </w:rPr>
              <w:t xml:space="preserve"> начальник отдела по работе с некоммерческими организациями и взаимодействию с экспертным сообществом</w:t>
            </w:r>
            <w:r w:rsidRPr="00CB6C7A">
              <w:rPr>
                <w:sz w:val="24"/>
                <w:szCs w:val="24"/>
              </w:rPr>
              <w:t xml:space="preserve"> управления социально-политических коммуникаций</w:t>
            </w:r>
          </w:p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  <w:lang w:eastAsia="en-US"/>
              </w:rPr>
              <w:t>Правительства Ростовской области, к</w:t>
            </w:r>
            <w:proofErr w:type="gramStart"/>
            <w:r w:rsidRPr="00CB6C7A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CB6C7A">
              <w:rPr>
                <w:sz w:val="24"/>
                <w:szCs w:val="24"/>
                <w:lang w:eastAsia="en-US"/>
              </w:rPr>
              <w:t>олит.н.</w:t>
            </w:r>
          </w:p>
        </w:tc>
      </w:tr>
      <w:tr w:rsidR="00AD4647" w:rsidRPr="00CB6C7A" w:rsidTr="00AD4647">
        <w:tc>
          <w:tcPr>
            <w:tcW w:w="446" w:type="pct"/>
            <w:vAlign w:val="center"/>
          </w:tcPr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</w:rPr>
              <w:t>11.50-12.30</w:t>
            </w:r>
          </w:p>
        </w:tc>
        <w:tc>
          <w:tcPr>
            <w:tcW w:w="2124" w:type="pct"/>
            <w:vAlign w:val="center"/>
          </w:tcPr>
          <w:p w:rsidR="007B4A9D" w:rsidRPr="00CB6C7A" w:rsidRDefault="007B4A9D" w:rsidP="007B4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</w:rPr>
              <w:t>Кофе-брейк</w:t>
            </w:r>
          </w:p>
        </w:tc>
        <w:tc>
          <w:tcPr>
            <w:tcW w:w="769" w:type="pct"/>
            <w:vMerge/>
          </w:tcPr>
          <w:p w:rsidR="007B4A9D" w:rsidRPr="00CB6C7A" w:rsidRDefault="007B4A9D" w:rsidP="00074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pct"/>
            <w:vMerge/>
          </w:tcPr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4647" w:rsidRPr="00CB6C7A" w:rsidTr="00AD4647">
        <w:tc>
          <w:tcPr>
            <w:tcW w:w="446" w:type="pct"/>
            <w:vAlign w:val="center"/>
          </w:tcPr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</w:rPr>
              <w:t>12.30-13.50</w:t>
            </w:r>
          </w:p>
        </w:tc>
        <w:tc>
          <w:tcPr>
            <w:tcW w:w="2124" w:type="pct"/>
            <w:vAlign w:val="center"/>
          </w:tcPr>
          <w:p w:rsidR="007B4A9D" w:rsidRPr="00CB6C7A" w:rsidRDefault="007B4A9D" w:rsidP="00570B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</w:rPr>
              <w:t>Государственная поддержка социально ориентированных некоммерческих организаций в Ростовской области (лекция)</w:t>
            </w:r>
          </w:p>
        </w:tc>
        <w:tc>
          <w:tcPr>
            <w:tcW w:w="769" w:type="pct"/>
            <w:vMerge/>
          </w:tcPr>
          <w:p w:rsidR="007B4A9D" w:rsidRPr="00CB6C7A" w:rsidRDefault="007B4A9D" w:rsidP="00074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pct"/>
            <w:vMerge/>
          </w:tcPr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4647" w:rsidRPr="00CB6C7A" w:rsidTr="00AD4647">
        <w:tc>
          <w:tcPr>
            <w:tcW w:w="446" w:type="pct"/>
            <w:vAlign w:val="center"/>
          </w:tcPr>
          <w:p w:rsidR="007B4A9D" w:rsidRPr="00CB6C7A" w:rsidRDefault="007B4A9D" w:rsidP="00942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</w:rPr>
              <w:t>13.50-15.10</w:t>
            </w:r>
          </w:p>
        </w:tc>
        <w:tc>
          <w:tcPr>
            <w:tcW w:w="2124" w:type="pct"/>
            <w:vAlign w:val="center"/>
          </w:tcPr>
          <w:p w:rsidR="007B4A9D" w:rsidRPr="00CB6C7A" w:rsidRDefault="007B4A9D" w:rsidP="00570B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</w:rPr>
              <w:t>Формирование конкурсных заявок на получение государственной поддержки за счет средств областного бюджета (практическое занятие)</w:t>
            </w:r>
          </w:p>
        </w:tc>
        <w:tc>
          <w:tcPr>
            <w:tcW w:w="769" w:type="pct"/>
            <w:vMerge/>
          </w:tcPr>
          <w:p w:rsidR="007B4A9D" w:rsidRPr="00CB6C7A" w:rsidRDefault="007B4A9D" w:rsidP="00074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pct"/>
            <w:vMerge/>
          </w:tcPr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4647" w:rsidTr="00AD4647">
        <w:tc>
          <w:tcPr>
            <w:tcW w:w="446" w:type="pct"/>
            <w:vAlign w:val="center"/>
          </w:tcPr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</w:rPr>
              <w:t>15.20-16.20</w:t>
            </w:r>
          </w:p>
        </w:tc>
        <w:tc>
          <w:tcPr>
            <w:tcW w:w="2124" w:type="pct"/>
            <w:vAlign w:val="center"/>
          </w:tcPr>
          <w:p w:rsidR="007B4A9D" w:rsidRPr="00CB6C7A" w:rsidRDefault="007B4A9D" w:rsidP="00886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</w:rPr>
              <w:t>Подготовка итоговых отчетов по государственной поддержке за счет средств областного бюджета (практическое занятие)</w:t>
            </w:r>
          </w:p>
        </w:tc>
        <w:tc>
          <w:tcPr>
            <w:tcW w:w="769" w:type="pct"/>
            <w:vMerge/>
          </w:tcPr>
          <w:p w:rsidR="007B4A9D" w:rsidRPr="00CB6C7A" w:rsidRDefault="007B4A9D" w:rsidP="00074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pct"/>
            <w:vMerge/>
          </w:tcPr>
          <w:p w:rsidR="007B4A9D" w:rsidRPr="00CB6C7A" w:rsidRDefault="007B4A9D" w:rsidP="00CE6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4647" w:rsidTr="00AD4647">
        <w:tc>
          <w:tcPr>
            <w:tcW w:w="446" w:type="pct"/>
            <w:vAlign w:val="center"/>
          </w:tcPr>
          <w:p w:rsidR="007B4A9D" w:rsidRPr="00FC0BDA" w:rsidRDefault="007B4A9D" w:rsidP="007B4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16.20-16.50</w:t>
            </w:r>
          </w:p>
        </w:tc>
        <w:tc>
          <w:tcPr>
            <w:tcW w:w="2124" w:type="pct"/>
          </w:tcPr>
          <w:p w:rsidR="007B4A9D" w:rsidRPr="00FC0BDA" w:rsidRDefault="007B4A9D" w:rsidP="00CE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рабочих групп. Определение практических заданий для подготовки итоговых работ. Дискуссия.</w:t>
            </w:r>
          </w:p>
        </w:tc>
        <w:tc>
          <w:tcPr>
            <w:tcW w:w="769" w:type="pct"/>
            <w:vMerge/>
          </w:tcPr>
          <w:p w:rsidR="007B4A9D" w:rsidRPr="00FC0BDA" w:rsidRDefault="007B4A9D" w:rsidP="00074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pct"/>
            <w:vMerge/>
          </w:tcPr>
          <w:p w:rsidR="007B4A9D" w:rsidRPr="00FC0BDA" w:rsidRDefault="007B4A9D" w:rsidP="00074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607" w:rsidRDefault="00074607" w:rsidP="00074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BDA" w:rsidRPr="00277D40" w:rsidRDefault="00785AEE" w:rsidP="00FC0B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декабря</w:t>
      </w:r>
      <w:r w:rsidR="00FC0BDA" w:rsidRPr="00277D40">
        <w:rPr>
          <w:b/>
          <w:sz w:val="28"/>
          <w:szCs w:val="28"/>
        </w:rPr>
        <w:t xml:space="preserve">, </w:t>
      </w:r>
      <w:r w:rsidR="00FC0BDA">
        <w:rPr>
          <w:b/>
          <w:sz w:val="28"/>
          <w:szCs w:val="28"/>
        </w:rPr>
        <w:t>вторник</w:t>
      </w:r>
    </w:p>
    <w:tbl>
      <w:tblPr>
        <w:tblStyle w:val="aa"/>
        <w:tblW w:w="5000" w:type="pct"/>
        <w:tblLook w:val="04A0"/>
      </w:tblPr>
      <w:tblGrid>
        <w:gridCol w:w="920"/>
        <w:gridCol w:w="4319"/>
        <w:gridCol w:w="1466"/>
        <w:gridCol w:w="3433"/>
      </w:tblGrid>
      <w:tr w:rsidR="00FC0BDA" w:rsidTr="00BE620C">
        <w:tc>
          <w:tcPr>
            <w:tcW w:w="454" w:type="pct"/>
            <w:vAlign w:val="center"/>
          </w:tcPr>
          <w:p w:rsidR="00FC0BDA" w:rsidRPr="00357A04" w:rsidRDefault="00FC0BDA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Время</w:t>
            </w:r>
          </w:p>
        </w:tc>
        <w:tc>
          <w:tcPr>
            <w:tcW w:w="2130" w:type="pct"/>
            <w:vAlign w:val="center"/>
          </w:tcPr>
          <w:p w:rsidR="00FC0BDA" w:rsidRPr="00357A04" w:rsidRDefault="00FC0BDA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3" w:type="pct"/>
            <w:vAlign w:val="center"/>
          </w:tcPr>
          <w:p w:rsidR="00FC0BDA" w:rsidRPr="00357A04" w:rsidRDefault="00FC0BDA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694" w:type="pct"/>
            <w:vAlign w:val="center"/>
          </w:tcPr>
          <w:p w:rsidR="00FC0BDA" w:rsidRPr="00357A04" w:rsidRDefault="00FC0BDA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ФИО</w:t>
            </w:r>
          </w:p>
          <w:p w:rsidR="00FC0BDA" w:rsidRPr="00357A04" w:rsidRDefault="00FC0BDA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 xml:space="preserve"> преподавателя</w:t>
            </w:r>
          </w:p>
        </w:tc>
      </w:tr>
      <w:tr w:rsidR="004C6421" w:rsidTr="00BE620C">
        <w:tc>
          <w:tcPr>
            <w:tcW w:w="454" w:type="pct"/>
            <w:vAlign w:val="center"/>
          </w:tcPr>
          <w:p w:rsidR="004C6421" w:rsidRPr="00357A04" w:rsidRDefault="004C6421" w:rsidP="004E1F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C0BDA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</w:t>
            </w:r>
            <w:r w:rsidRPr="00FC0BDA">
              <w:rPr>
                <w:sz w:val="24"/>
                <w:szCs w:val="24"/>
              </w:rPr>
              <w:t>10.</w:t>
            </w:r>
            <w:r w:rsidR="004E1F6D">
              <w:rPr>
                <w:sz w:val="24"/>
                <w:szCs w:val="24"/>
              </w:rPr>
              <w:t>0</w:t>
            </w:r>
            <w:r w:rsidRPr="00FC0BDA">
              <w:rPr>
                <w:sz w:val="24"/>
                <w:szCs w:val="24"/>
              </w:rPr>
              <w:t>0</w:t>
            </w:r>
          </w:p>
        </w:tc>
        <w:tc>
          <w:tcPr>
            <w:tcW w:w="2130" w:type="pct"/>
            <w:vAlign w:val="center"/>
          </w:tcPr>
          <w:p w:rsidR="004C6421" w:rsidRPr="00357A04" w:rsidRDefault="004C6421" w:rsidP="0022147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008B3">
              <w:rPr>
                <w:sz w:val="24"/>
                <w:szCs w:val="24"/>
              </w:rPr>
              <w:t>Правовые основы деятельности СО НКО</w:t>
            </w:r>
            <w:r w:rsidR="004E1F6D">
              <w:rPr>
                <w:sz w:val="24"/>
                <w:szCs w:val="24"/>
              </w:rPr>
              <w:t>. Изменения в действующем законодательстве (лекция, вопрос-ответ).</w:t>
            </w:r>
          </w:p>
        </w:tc>
        <w:tc>
          <w:tcPr>
            <w:tcW w:w="723" w:type="pct"/>
            <w:vAlign w:val="center"/>
          </w:tcPr>
          <w:p w:rsidR="004C6421" w:rsidRPr="00357A04" w:rsidRDefault="004C6421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4" w:type="pct"/>
            <w:vAlign w:val="center"/>
          </w:tcPr>
          <w:p w:rsidR="002462F1" w:rsidRPr="002462F1" w:rsidRDefault="002462F1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62F1">
              <w:rPr>
                <w:b/>
                <w:sz w:val="24"/>
                <w:szCs w:val="24"/>
              </w:rPr>
              <w:t>Волковская</w:t>
            </w:r>
            <w:proofErr w:type="spellEnd"/>
          </w:p>
          <w:p w:rsidR="004C6421" w:rsidRPr="00357A04" w:rsidRDefault="002462F1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462F1">
              <w:rPr>
                <w:b/>
                <w:sz w:val="24"/>
                <w:szCs w:val="24"/>
              </w:rPr>
              <w:t xml:space="preserve"> Ксения Александровна,</w:t>
            </w:r>
            <w:r>
              <w:rPr>
                <w:sz w:val="24"/>
                <w:szCs w:val="24"/>
              </w:rPr>
              <w:t xml:space="preserve"> заместитель начальника отдела по делам некоммерческих организаций Главного управления Минюста России по Ростовской области</w:t>
            </w:r>
          </w:p>
        </w:tc>
      </w:tr>
      <w:tr w:rsidR="004C6421" w:rsidTr="00BE620C">
        <w:trPr>
          <w:trHeight w:val="1104"/>
        </w:trPr>
        <w:tc>
          <w:tcPr>
            <w:tcW w:w="454" w:type="pct"/>
            <w:tcBorders>
              <w:bottom w:val="single" w:sz="4" w:space="0" w:color="000000" w:themeColor="text1"/>
            </w:tcBorders>
          </w:tcPr>
          <w:p w:rsidR="004C6421" w:rsidRPr="00FC0BDA" w:rsidRDefault="004C6421" w:rsidP="004E1F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4E1F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0-11.</w:t>
            </w:r>
            <w:r w:rsidR="004E1F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0" w:type="pct"/>
            <w:tcBorders>
              <w:bottom w:val="single" w:sz="4" w:space="0" w:color="000000" w:themeColor="text1"/>
            </w:tcBorders>
          </w:tcPr>
          <w:p w:rsidR="004C6421" w:rsidRPr="00FC0BDA" w:rsidRDefault="004C6421" w:rsidP="00CB6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диалог</w:t>
            </w:r>
            <w:r w:rsidR="00CB6C7A">
              <w:rPr>
                <w:sz w:val="24"/>
                <w:szCs w:val="24"/>
              </w:rPr>
              <w:t>.  В</w:t>
            </w:r>
            <w:r>
              <w:rPr>
                <w:sz w:val="24"/>
                <w:szCs w:val="24"/>
              </w:rPr>
              <w:t>заимодействие</w:t>
            </w:r>
            <w:r w:rsidR="00CB6C7A">
              <w:rPr>
                <w:sz w:val="24"/>
                <w:szCs w:val="24"/>
              </w:rPr>
              <w:t xml:space="preserve"> НКО</w:t>
            </w:r>
            <w:r>
              <w:rPr>
                <w:sz w:val="24"/>
                <w:szCs w:val="24"/>
              </w:rPr>
              <w:t xml:space="preserve"> с органами государственной власти (лекция)</w:t>
            </w:r>
          </w:p>
        </w:tc>
        <w:tc>
          <w:tcPr>
            <w:tcW w:w="72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C6421" w:rsidRPr="00FC0BDA" w:rsidRDefault="004C6421" w:rsidP="00D00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</w:t>
            </w:r>
          </w:p>
          <w:p w:rsidR="004C6421" w:rsidRPr="00FC0BDA" w:rsidRDefault="004C6421" w:rsidP="00D00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pct"/>
          </w:tcPr>
          <w:p w:rsidR="00AD4647" w:rsidRDefault="004C6421" w:rsidP="004C64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6421">
              <w:rPr>
                <w:b/>
                <w:sz w:val="24"/>
                <w:szCs w:val="24"/>
              </w:rPr>
              <w:t>Черных</w:t>
            </w:r>
          </w:p>
          <w:p w:rsidR="004C6421" w:rsidRPr="00FC0BDA" w:rsidRDefault="004C6421" w:rsidP="00AD4647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rPr>
                <w:sz w:val="24"/>
                <w:szCs w:val="24"/>
              </w:rPr>
            </w:pPr>
            <w:r w:rsidRPr="004C6421">
              <w:rPr>
                <w:b/>
                <w:sz w:val="24"/>
                <w:szCs w:val="24"/>
              </w:rPr>
              <w:t xml:space="preserve"> Ростислав Михайлович</w:t>
            </w:r>
            <w:r>
              <w:rPr>
                <w:sz w:val="24"/>
                <w:szCs w:val="24"/>
              </w:rPr>
              <w:t>, заведующий сектором по обеспечению деятельности Общественной палаты Ростовской области</w:t>
            </w:r>
          </w:p>
        </w:tc>
      </w:tr>
      <w:tr w:rsidR="00357A04" w:rsidTr="00BE620C">
        <w:tc>
          <w:tcPr>
            <w:tcW w:w="454" w:type="pct"/>
          </w:tcPr>
          <w:p w:rsidR="00357A04" w:rsidRPr="00FC0BDA" w:rsidRDefault="00357A04" w:rsidP="004E1F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E1F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</w:t>
            </w:r>
            <w:r w:rsidR="004E1F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4E1F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0" w:type="pct"/>
          </w:tcPr>
          <w:p w:rsidR="00357A04" w:rsidRPr="00FC0BDA" w:rsidRDefault="00357A04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  <w:tc>
          <w:tcPr>
            <w:tcW w:w="723" w:type="pct"/>
            <w:vMerge/>
          </w:tcPr>
          <w:p w:rsidR="00357A04" w:rsidRPr="00FC0BDA" w:rsidRDefault="00357A04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pct"/>
          </w:tcPr>
          <w:p w:rsidR="00357A04" w:rsidRPr="00FC0BDA" w:rsidRDefault="00357A04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BCA" w:rsidTr="00BE620C">
        <w:tc>
          <w:tcPr>
            <w:tcW w:w="454" w:type="pct"/>
          </w:tcPr>
          <w:p w:rsidR="009C0BCA" w:rsidRDefault="009C0BCA" w:rsidP="004E1F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F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4E1F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</w:t>
            </w:r>
            <w:r w:rsidR="004E1F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4E1F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0" w:type="pct"/>
          </w:tcPr>
          <w:p w:rsidR="009C0BCA" w:rsidRDefault="009C0BCA" w:rsidP="00B144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1F6D">
              <w:rPr>
                <w:sz w:val="24"/>
                <w:szCs w:val="24"/>
              </w:rPr>
              <w:t xml:space="preserve">Гражданский </w:t>
            </w:r>
            <w:proofErr w:type="spellStart"/>
            <w:r w:rsidR="004E1F6D">
              <w:rPr>
                <w:sz w:val="24"/>
                <w:szCs w:val="24"/>
              </w:rPr>
              <w:t>активизм</w:t>
            </w:r>
            <w:proofErr w:type="spellEnd"/>
            <w:r w:rsidR="004E1F6D">
              <w:rPr>
                <w:sz w:val="24"/>
                <w:szCs w:val="24"/>
              </w:rPr>
              <w:t>». Организация и проведение крупных региональных и межрегиональных форумов, слушаний и муниципальных референдумов (практическое занятие</w:t>
            </w:r>
            <w:r w:rsidR="00B1446F">
              <w:rPr>
                <w:sz w:val="24"/>
                <w:szCs w:val="24"/>
              </w:rPr>
              <w:t xml:space="preserve">, </w:t>
            </w:r>
            <w:r w:rsidR="004E1F6D">
              <w:rPr>
                <w:sz w:val="24"/>
                <w:szCs w:val="24"/>
              </w:rPr>
              <w:t>1 группа)</w:t>
            </w:r>
          </w:p>
        </w:tc>
        <w:tc>
          <w:tcPr>
            <w:tcW w:w="723" w:type="pct"/>
            <w:vMerge/>
          </w:tcPr>
          <w:p w:rsidR="009C0BCA" w:rsidRPr="00FC0BDA" w:rsidRDefault="009C0BCA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pct"/>
          </w:tcPr>
          <w:p w:rsidR="00AD4647" w:rsidRDefault="009C0BCA" w:rsidP="004E1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6421">
              <w:rPr>
                <w:b/>
                <w:sz w:val="24"/>
                <w:szCs w:val="24"/>
              </w:rPr>
              <w:t>Черных</w:t>
            </w:r>
          </w:p>
          <w:p w:rsidR="009C0BCA" w:rsidRPr="00FC0BDA" w:rsidRDefault="009C0BCA" w:rsidP="004E1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421">
              <w:rPr>
                <w:b/>
                <w:sz w:val="24"/>
                <w:szCs w:val="24"/>
              </w:rPr>
              <w:t xml:space="preserve"> Ростислав Михайлович</w:t>
            </w:r>
            <w:r>
              <w:rPr>
                <w:sz w:val="24"/>
                <w:szCs w:val="24"/>
              </w:rPr>
              <w:t>, заведующий сектором по обеспечению деятельности Общественной палаты Ростовской области</w:t>
            </w:r>
          </w:p>
        </w:tc>
      </w:tr>
      <w:tr w:rsidR="004E1F6D" w:rsidTr="00BE620C">
        <w:tc>
          <w:tcPr>
            <w:tcW w:w="454" w:type="pct"/>
          </w:tcPr>
          <w:p w:rsidR="004E1F6D" w:rsidRDefault="004E1F6D" w:rsidP="004E1F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11.50-13.10</w:t>
            </w:r>
          </w:p>
        </w:tc>
        <w:tc>
          <w:tcPr>
            <w:tcW w:w="2130" w:type="pct"/>
          </w:tcPr>
          <w:p w:rsidR="004E1F6D" w:rsidRDefault="004E1F6D" w:rsidP="004E1F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2F30">
              <w:rPr>
                <w:sz w:val="24"/>
                <w:szCs w:val="24"/>
              </w:rPr>
              <w:t>Особенности налогообложения в НКО</w:t>
            </w:r>
            <w:r>
              <w:rPr>
                <w:sz w:val="24"/>
                <w:szCs w:val="24"/>
              </w:rPr>
              <w:t xml:space="preserve"> (</w:t>
            </w:r>
            <w:r w:rsidR="00B1446F">
              <w:rPr>
                <w:sz w:val="24"/>
                <w:szCs w:val="24"/>
              </w:rPr>
              <w:t xml:space="preserve">практическое занятие, </w:t>
            </w:r>
            <w:r>
              <w:rPr>
                <w:sz w:val="24"/>
                <w:szCs w:val="24"/>
              </w:rPr>
              <w:t>2 группа)</w:t>
            </w:r>
          </w:p>
        </w:tc>
        <w:tc>
          <w:tcPr>
            <w:tcW w:w="723" w:type="pct"/>
            <w:vMerge/>
          </w:tcPr>
          <w:p w:rsidR="004E1F6D" w:rsidRPr="00FC0BDA" w:rsidRDefault="004E1F6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pct"/>
          </w:tcPr>
          <w:p w:rsidR="00AD4647" w:rsidRDefault="004E1F6D" w:rsidP="004E1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2F30">
              <w:rPr>
                <w:b/>
                <w:sz w:val="24"/>
                <w:szCs w:val="24"/>
              </w:rPr>
              <w:t>Кравченко</w:t>
            </w:r>
          </w:p>
          <w:p w:rsidR="004E1F6D" w:rsidRDefault="004E1F6D" w:rsidP="004E1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2F30">
              <w:rPr>
                <w:b/>
                <w:sz w:val="24"/>
                <w:szCs w:val="24"/>
              </w:rPr>
              <w:t xml:space="preserve"> Алла Павловна</w:t>
            </w:r>
            <w:r w:rsidR="00BE620C">
              <w:rPr>
                <w:b/>
                <w:sz w:val="24"/>
                <w:szCs w:val="24"/>
              </w:rPr>
              <w:t>,</w:t>
            </w:r>
          </w:p>
          <w:p w:rsidR="004E1F6D" w:rsidRPr="004C6421" w:rsidRDefault="004E1F6D" w:rsidP="004E1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52DF">
              <w:rPr>
                <w:sz w:val="24"/>
                <w:szCs w:val="24"/>
              </w:rPr>
              <w:t>генеральный директор ООО «Содружество»</w:t>
            </w:r>
            <w:r>
              <w:rPr>
                <w:sz w:val="24"/>
                <w:szCs w:val="24"/>
              </w:rPr>
              <w:t>, аудитор</w:t>
            </w:r>
          </w:p>
        </w:tc>
      </w:tr>
      <w:tr w:rsidR="004E1F6D" w:rsidTr="00BE620C">
        <w:tc>
          <w:tcPr>
            <w:tcW w:w="454" w:type="pct"/>
          </w:tcPr>
          <w:p w:rsidR="004E1F6D" w:rsidRPr="00FC0BDA" w:rsidRDefault="004E1F6D" w:rsidP="00BA7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13.10-14.30</w:t>
            </w:r>
          </w:p>
        </w:tc>
        <w:tc>
          <w:tcPr>
            <w:tcW w:w="2130" w:type="pct"/>
          </w:tcPr>
          <w:p w:rsidR="004E1F6D" w:rsidRPr="00FC0BDA" w:rsidRDefault="004E1F6D" w:rsidP="00B144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«Гражданский </w:t>
            </w:r>
            <w:proofErr w:type="spellStart"/>
            <w:r>
              <w:rPr>
                <w:sz w:val="24"/>
                <w:szCs w:val="24"/>
              </w:rPr>
              <w:t>активизм</w:t>
            </w:r>
            <w:proofErr w:type="spellEnd"/>
            <w:r>
              <w:rPr>
                <w:sz w:val="24"/>
                <w:szCs w:val="24"/>
              </w:rPr>
              <w:t>». Организация и проведение крупных региональных и межрегиональных форумов, слушаний и муниципальных референдумов (практическое занятие</w:t>
            </w:r>
            <w:r w:rsidR="00B144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 группа)</w:t>
            </w:r>
          </w:p>
        </w:tc>
        <w:tc>
          <w:tcPr>
            <w:tcW w:w="723" w:type="pct"/>
            <w:vMerge/>
          </w:tcPr>
          <w:p w:rsidR="004E1F6D" w:rsidRPr="00FC0BDA" w:rsidRDefault="004E1F6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pct"/>
          </w:tcPr>
          <w:p w:rsidR="00AD4647" w:rsidRDefault="004E1F6D" w:rsidP="004E1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6421">
              <w:rPr>
                <w:b/>
                <w:sz w:val="24"/>
                <w:szCs w:val="24"/>
              </w:rPr>
              <w:t>Черных</w:t>
            </w:r>
          </w:p>
          <w:p w:rsidR="004E1F6D" w:rsidRPr="00172F30" w:rsidRDefault="004E1F6D" w:rsidP="004E1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6421">
              <w:rPr>
                <w:b/>
                <w:sz w:val="24"/>
                <w:szCs w:val="24"/>
              </w:rPr>
              <w:t xml:space="preserve"> Ростислав Михайлович</w:t>
            </w:r>
            <w:r>
              <w:rPr>
                <w:sz w:val="24"/>
                <w:szCs w:val="24"/>
              </w:rPr>
              <w:t>, заведующий сектором по обеспечению деятельности Общественной палаты Ростовской области</w:t>
            </w:r>
          </w:p>
        </w:tc>
      </w:tr>
      <w:tr w:rsidR="004E1F6D" w:rsidTr="00BE620C">
        <w:tc>
          <w:tcPr>
            <w:tcW w:w="454" w:type="pct"/>
          </w:tcPr>
          <w:p w:rsidR="004E1F6D" w:rsidRDefault="004E1F6D" w:rsidP="00BA7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13.10-14.30</w:t>
            </w:r>
          </w:p>
        </w:tc>
        <w:tc>
          <w:tcPr>
            <w:tcW w:w="2130" w:type="pct"/>
          </w:tcPr>
          <w:p w:rsidR="004E1F6D" w:rsidRDefault="004E1F6D" w:rsidP="004E1F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2F30">
              <w:rPr>
                <w:sz w:val="24"/>
                <w:szCs w:val="24"/>
              </w:rPr>
              <w:t>Особенности налогообложения в НКО</w:t>
            </w:r>
            <w:r>
              <w:rPr>
                <w:sz w:val="24"/>
                <w:szCs w:val="24"/>
              </w:rPr>
              <w:t xml:space="preserve"> (</w:t>
            </w:r>
            <w:r w:rsidR="00B1446F">
              <w:rPr>
                <w:sz w:val="24"/>
                <w:szCs w:val="24"/>
              </w:rPr>
              <w:t xml:space="preserve">практическое занятие, </w:t>
            </w:r>
            <w:r>
              <w:rPr>
                <w:sz w:val="24"/>
                <w:szCs w:val="24"/>
              </w:rPr>
              <w:t>1 группа)</w:t>
            </w:r>
          </w:p>
        </w:tc>
        <w:tc>
          <w:tcPr>
            <w:tcW w:w="723" w:type="pct"/>
            <w:vMerge/>
          </w:tcPr>
          <w:p w:rsidR="004E1F6D" w:rsidRPr="00FC0BDA" w:rsidRDefault="004E1F6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pct"/>
          </w:tcPr>
          <w:p w:rsidR="00AD4647" w:rsidRDefault="004E1F6D" w:rsidP="004E1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2F30">
              <w:rPr>
                <w:b/>
                <w:sz w:val="24"/>
                <w:szCs w:val="24"/>
              </w:rPr>
              <w:t>Кравченко</w:t>
            </w:r>
          </w:p>
          <w:p w:rsidR="004E1F6D" w:rsidRDefault="004E1F6D" w:rsidP="004E1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2F30">
              <w:rPr>
                <w:b/>
                <w:sz w:val="24"/>
                <w:szCs w:val="24"/>
              </w:rPr>
              <w:t>Алла Павловна</w:t>
            </w:r>
            <w:r w:rsidR="00BE620C">
              <w:rPr>
                <w:b/>
                <w:sz w:val="24"/>
                <w:szCs w:val="24"/>
              </w:rPr>
              <w:t>,</w:t>
            </w:r>
          </w:p>
          <w:p w:rsidR="004E1F6D" w:rsidRPr="004C6421" w:rsidRDefault="004E1F6D" w:rsidP="004E1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52DF">
              <w:rPr>
                <w:sz w:val="24"/>
                <w:szCs w:val="24"/>
              </w:rPr>
              <w:t>генеральный директор ООО «Содружество»</w:t>
            </w:r>
            <w:r>
              <w:rPr>
                <w:sz w:val="24"/>
                <w:szCs w:val="24"/>
              </w:rPr>
              <w:t>, аудитор</w:t>
            </w:r>
          </w:p>
        </w:tc>
      </w:tr>
      <w:tr w:rsidR="004E1F6D" w:rsidTr="00BE620C">
        <w:tc>
          <w:tcPr>
            <w:tcW w:w="454" w:type="pct"/>
          </w:tcPr>
          <w:p w:rsidR="004E1F6D" w:rsidRDefault="009E00FA" w:rsidP="00BA7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14.30-15.50</w:t>
            </w:r>
          </w:p>
        </w:tc>
        <w:tc>
          <w:tcPr>
            <w:tcW w:w="2130" w:type="pct"/>
          </w:tcPr>
          <w:p w:rsidR="004E1F6D" w:rsidRDefault="009E00FA" w:rsidP="00BA7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2F30">
              <w:rPr>
                <w:sz w:val="24"/>
                <w:szCs w:val="24"/>
              </w:rPr>
              <w:t>Особенности бухгалтерского учета в НКО</w:t>
            </w:r>
            <w:r w:rsidR="00B1446F">
              <w:rPr>
                <w:sz w:val="24"/>
                <w:szCs w:val="24"/>
              </w:rPr>
              <w:t xml:space="preserve"> (лекция)</w:t>
            </w:r>
          </w:p>
        </w:tc>
        <w:tc>
          <w:tcPr>
            <w:tcW w:w="723" w:type="pct"/>
            <w:vMerge/>
          </w:tcPr>
          <w:p w:rsidR="004E1F6D" w:rsidRPr="00FC0BDA" w:rsidRDefault="004E1F6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pct"/>
          </w:tcPr>
          <w:p w:rsidR="00AD4647" w:rsidRDefault="009E00FA" w:rsidP="009E0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2F30">
              <w:rPr>
                <w:b/>
                <w:sz w:val="24"/>
                <w:szCs w:val="24"/>
              </w:rPr>
              <w:t>Кравченко</w:t>
            </w:r>
          </w:p>
          <w:p w:rsidR="009E00FA" w:rsidRDefault="009E00FA" w:rsidP="009E0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2F30">
              <w:rPr>
                <w:b/>
                <w:sz w:val="24"/>
                <w:szCs w:val="24"/>
              </w:rPr>
              <w:t xml:space="preserve"> Алла Павловна</w:t>
            </w:r>
            <w:r w:rsidR="00BE620C">
              <w:rPr>
                <w:b/>
                <w:sz w:val="24"/>
                <w:szCs w:val="24"/>
              </w:rPr>
              <w:t>,</w:t>
            </w:r>
          </w:p>
          <w:p w:rsidR="004E1F6D" w:rsidRPr="004C6421" w:rsidRDefault="009E00FA" w:rsidP="009E0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52DF">
              <w:rPr>
                <w:sz w:val="24"/>
                <w:szCs w:val="24"/>
              </w:rPr>
              <w:t>генеральный директор ООО «Содружество»</w:t>
            </w:r>
            <w:r>
              <w:rPr>
                <w:sz w:val="24"/>
                <w:szCs w:val="24"/>
              </w:rPr>
              <w:t>, аудитор</w:t>
            </w:r>
          </w:p>
        </w:tc>
      </w:tr>
      <w:tr w:rsidR="00003587" w:rsidTr="00BE620C">
        <w:tc>
          <w:tcPr>
            <w:tcW w:w="454" w:type="pct"/>
          </w:tcPr>
          <w:p w:rsidR="00003587" w:rsidRDefault="00003587" w:rsidP="00BA7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15.50-17.10</w:t>
            </w:r>
          </w:p>
        </w:tc>
        <w:tc>
          <w:tcPr>
            <w:tcW w:w="2130" w:type="pct"/>
          </w:tcPr>
          <w:p w:rsidR="00003587" w:rsidRDefault="00003587" w:rsidP="00BA7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Некоммерческий маркетинг. </w:t>
            </w:r>
            <w:r w:rsidRPr="00915C29">
              <w:rPr>
                <w:sz w:val="24"/>
                <w:szCs w:val="24"/>
              </w:rPr>
              <w:t>Привлечение ресурсов для реализации проектов</w:t>
            </w:r>
            <w:r w:rsidR="00B1446F">
              <w:rPr>
                <w:sz w:val="24"/>
                <w:szCs w:val="24"/>
              </w:rPr>
              <w:t xml:space="preserve"> (лекция)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3" w:type="pct"/>
            <w:vMerge/>
          </w:tcPr>
          <w:p w:rsidR="00003587" w:rsidRPr="00FC0BDA" w:rsidRDefault="00003587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pct"/>
            <w:vMerge w:val="restart"/>
          </w:tcPr>
          <w:p w:rsidR="00AD4647" w:rsidRDefault="00AD4647" w:rsidP="009E0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Изотов </w:t>
            </w:r>
          </w:p>
          <w:p w:rsidR="00003587" w:rsidRPr="00E72716" w:rsidRDefault="00003587" w:rsidP="009E0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2716">
              <w:rPr>
                <w:b/>
                <w:sz w:val="24"/>
                <w:szCs w:val="24"/>
              </w:rPr>
              <w:t>Михаил Александрович</w:t>
            </w:r>
            <w:r w:rsidR="00BE620C">
              <w:rPr>
                <w:b/>
                <w:sz w:val="24"/>
                <w:szCs w:val="24"/>
              </w:rPr>
              <w:t>,</w:t>
            </w:r>
          </w:p>
          <w:p w:rsidR="00003587" w:rsidRPr="004C6421" w:rsidRDefault="00003587" w:rsidP="009E0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2716">
              <w:rPr>
                <w:sz w:val="24"/>
                <w:szCs w:val="24"/>
              </w:rPr>
              <w:t>генеральный директор НП «ЕРЦИР РО»</w:t>
            </w:r>
          </w:p>
        </w:tc>
      </w:tr>
      <w:tr w:rsidR="00003587" w:rsidTr="00BE620C">
        <w:tc>
          <w:tcPr>
            <w:tcW w:w="454" w:type="pct"/>
          </w:tcPr>
          <w:p w:rsidR="00003587" w:rsidRPr="00FC0BDA" w:rsidRDefault="00003587" w:rsidP="004E1F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17.10-17.30</w:t>
            </w:r>
          </w:p>
        </w:tc>
        <w:tc>
          <w:tcPr>
            <w:tcW w:w="2130" w:type="pct"/>
          </w:tcPr>
          <w:p w:rsidR="00003587" w:rsidRPr="00FC0BDA" w:rsidRDefault="00003587" w:rsidP="004E1F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дня. Дискуссия.</w:t>
            </w:r>
          </w:p>
        </w:tc>
        <w:tc>
          <w:tcPr>
            <w:tcW w:w="723" w:type="pct"/>
            <w:vMerge/>
          </w:tcPr>
          <w:p w:rsidR="00003587" w:rsidRPr="00FC0BDA" w:rsidRDefault="00003587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pct"/>
            <w:vMerge/>
          </w:tcPr>
          <w:p w:rsidR="00003587" w:rsidRPr="008252DF" w:rsidRDefault="00003587" w:rsidP="00172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C0BDA" w:rsidRDefault="00FC0BDA" w:rsidP="00FC0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A04" w:rsidRPr="00277D40" w:rsidRDefault="00357A04" w:rsidP="00357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2C3">
        <w:rPr>
          <w:b/>
          <w:sz w:val="28"/>
          <w:szCs w:val="28"/>
        </w:rPr>
        <w:t>1</w:t>
      </w:r>
      <w:r w:rsidR="00785AEE">
        <w:rPr>
          <w:b/>
          <w:sz w:val="28"/>
          <w:szCs w:val="28"/>
        </w:rPr>
        <w:t>0декабря</w:t>
      </w:r>
      <w:r w:rsidRPr="00277D4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среда</w:t>
      </w:r>
    </w:p>
    <w:tbl>
      <w:tblPr>
        <w:tblStyle w:val="aa"/>
        <w:tblW w:w="5017" w:type="pct"/>
        <w:tblLook w:val="04A0"/>
      </w:tblPr>
      <w:tblGrid>
        <w:gridCol w:w="908"/>
        <w:gridCol w:w="4303"/>
        <w:gridCol w:w="1446"/>
        <w:gridCol w:w="3515"/>
      </w:tblGrid>
      <w:tr w:rsidR="00357A04" w:rsidTr="00BE620C">
        <w:tc>
          <w:tcPr>
            <w:tcW w:w="446" w:type="pct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Время</w:t>
            </w:r>
          </w:p>
        </w:tc>
        <w:tc>
          <w:tcPr>
            <w:tcW w:w="2115" w:type="pct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1" w:type="pct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29" w:type="pct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ФИО</w:t>
            </w:r>
          </w:p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 xml:space="preserve"> преподавателя</w:t>
            </w:r>
          </w:p>
        </w:tc>
      </w:tr>
      <w:tr w:rsidR="0022147D" w:rsidTr="00BE620C">
        <w:tc>
          <w:tcPr>
            <w:tcW w:w="446" w:type="pct"/>
          </w:tcPr>
          <w:p w:rsidR="0022147D" w:rsidRPr="00FC0BDA" w:rsidRDefault="0022147D" w:rsidP="00B502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BDA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</w:t>
            </w:r>
            <w:r w:rsidRPr="00FC0BD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</w:t>
            </w:r>
            <w:r w:rsidRPr="00FC0BDA">
              <w:rPr>
                <w:sz w:val="24"/>
                <w:szCs w:val="24"/>
              </w:rPr>
              <w:t>0</w:t>
            </w:r>
          </w:p>
        </w:tc>
        <w:tc>
          <w:tcPr>
            <w:tcW w:w="2115" w:type="pct"/>
          </w:tcPr>
          <w:p w:rsidR="0022147D" w:rsidRPr="00FC0BDA" w:rsidRDefault="0022147D" w:rsidP="00B502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52DF">
              <w:rPr>
                <w:sz w:val="24"/>
                <w:szCs w:val="24"/>
              </w:rPr>
              <w:t>Внешние коммуникации и PR-инструменты для деятельности НКО</w:t>
            </w:r>
            <w:r>
              <w:rPr>
                <w:sz w:val="24"/>
                <w:szCs w:val="24"/>
              </w:rPr>
              <w:t xml:space="preserve"> (лекция) </w:t>
            </w:r>
          </w:p>
        </w:tc>
        <w:tc>
          <w:tcPr>
            <w:tcW w:w="711" w:type="pct"/>
            <w:vAlign w:val="center"/>
          </w:tcPr>
          <w:p w:rsidR="0022147D" w:rsidRPr="00357A04" w:rsidRDefault="0022147D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2E2B0F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52C3">
              <w:rPr>
                <w:b/>
                <w:sz w:val="24"/>
                <w:szCs w:val="24"/>
              </w:rPr>
              <w:t>ЗапорожченкоАнастасия</w:t>
            </w:r>
            <w:r w:rsidR="002E2B0F">
              <w:rPr>
                <w:b/>
                <w:sz w:val="24"/>
                <w:szCs w:val="24"/>
              </w:rPr>
              <w:t xml:space="preserve">, </w:t>
            </w:r>
          </w:p>
          <w:p w:rsidR="002E2B0F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</w:t>
            </w:r>
            <w:r w:rsidRPr="000C52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Медиагруппы</w:t>
            </w:r>
            <w:proofErr w:type="spellEnd"/>
          </w:p>
          <w:p w:rsidR="0022147D" w:rsidRPr="00357A04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«Южный регион»</w:t>
            </w:r>
          </w:p>
        </w:tc>
      </w:tr>
      <w:tr w:rsidR="0022147D" w:rsidTr="00BE620C">
        <w:trPr>
          <w:trHeight w:val="60"/>
        </w:trPr>
        <w:tc>
          <w:tcPr>
            <w:tcW w:w="446" w:type="pct"/>
          </w:tcPr>
          <w:p w:rsidR="0022147D" w:rsidRDefault="0022147D" w:rsidP="00E86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10.20-11.40</w:t>
            </w:r>
          </w:p>
        </w:tc>
        <w:tc>
          <w:tcPr>
            <w:tcW w:w="2115" w:type="pct"/>
          </w:tcPr>
          <w:p w:rsidR="0022147D" w:rsidRPr="00FC0BDA" w:rsidRDefault="0022147D" w:rsidP="00003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информационных материалов для медиа-партнеров. Принцип «Перевернутой пирамиды» (практическое задание, 1 группа).</w:t>
            </w:r>
          </w:p>
        </w:tc>
        <w:tc>
          <w:tcPr>
            <w:tcW w:w="711" w:type="pct"/>
            <w:vMerge w:val="restart"/>
            <w:vAlign w:val="center"/>
          </w:tcPr>
          <w:p w:rsidR="00BE620C" w:rsidRDefault="00BE620C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620C" w:rsidRDefault="00BE620C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620C" w:rsidRDefault="00BE620C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620C" w:rsidRDefault="00BE620C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</w:t>
            </w:r>
          </w:p>
        </w:tc>
        <w:tc>
          <w:tcPr>
            <w:tcW w:w="1729" w:type="pct"/>
          </w:tcPr>
          <w:p w:rsidR="0022147D" w:rsidRPr="00CB6C7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B6C7A">
              <w:rPr>
                <w:b/>
                <w:sz w:val="24"/>
                <w:szCs w:val="24"/>
                <w:lang w:eastAsia="en-US"/>
              </w:rPr>
              <w:t>СуховАлексей Викторович</w:t>
            </w:r>
            <w:r w:rsidR="002E2B0F">
              <w:rPr>
                <w:b/>
                <w:sz w:val="24"/>
                <w:szCs w:val="24"/>
                <w:lang w:eastAsia="en-US"/>
              </w:rPr>
              <w:t>,</w:t>
            </w:r>
            <w:r w:rsidRPr="00CB6C7A">
              <w:rPr>
                <w:sz w:val="24"/>
                <w:szCs w:val="24"/>
                <w:lang w:eastAsia="en-US"/>
              </w:rPr>
              <w:t xml:space="preserve"> начальник отдела по работе с некоммерческими организациями и взаимодействию с экспертным сообществом</w:t>
            </w:r>
            <w:r w:rsidRPr="00CB6C7A">
              <w:rPr>
                <w:sz w:val="24"/>
                <w:szCs w:val="24"/>
              </w:rPr>
              <w:t xml:space="preserve"> управления социально-политических коммуникаций</w:t>
            </w:r>
          </w:p>
          <w:p w:rsidR="0022147D" w:rsidRPr="00FC0BD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  <w:lang w:eastAsia="en-US"/>
              </w:rPr>
              <w:t>Правительства Ростовской области, к</w:t>
            </w:r>
            <w:proofErr w:type="gramStart"/>
            <w:r w:rsidRPr="00CB6C7A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CB6C7A">
              <w:rPr>
                <w:sz w:val="24"/>
                <w:szCs w:val="24"/>
                <w:lang w:eastAsia="en-US"/>
              </w:rPr>
              <w:t>олит.н.</w:t>
            </w:r>
          </w:p>
        </w:tc>
      </w:tr>
      <w:tr w:rsidR="0022147D" w:rsidTr="00BE620C">
        <w:tc>
          <w:tcPr>
            <w:tcW w:w="446" w:type="pct"/>
          </w:tcPr>
          <w:p w:rsidR="0022147D" w:rsidRDefault="0022147D" w:rsidP="00E86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10.20-11.40</w:t>
            </w:r>
          </w:p>
        </w:tc>
        <w:tc>
          <w:tcPr>
            <w:tcW w:w="2115" w:type="pct"/>
          </w:tcPr>
          <w:p w:rsidR="0022147D" w:rsidRPr="00FC0BDA" w:rsidRDefault="0022147D" w:rsidP="00FD1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52DF">
              <w:rPr>
                <w:sz w:val="24"/>
                <w:szCs w:val="24"/>
              </w:rPr>
              <w:t>Внешние коммуникации и PR-инструменты для деятельности НКО</w:t>
            </w:r>
            <w:r>
              <w:rPr>
                <w:sz w:val="24"/>
                <w:szCs w:val="24"/>
              </w:rPr>
              <w:t xml:space="preserve"> (практическое задание, 2 группа)</w:t>
            </w:r>
          </w:p>
        </w:tc>
        <w:tc>
          <w:tcPr>
            <w:tcW w:w="711" w:type="pct"/>
            <w:vMerge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pct"/>
          </w:tcPr>
          <w:p w:rsidR="0022147D" w:rsidRPr="000C52C3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52C3">
              <w:rPr>
                <w:b/>
                <w:sz w:val="24"/>
                <w:szCs w:val="24"/>
              </w:rPr>
              <w:t>ЗапорожченкоАнастасия</w:t>
            </w:r>
            <w:r w:rsidR="002E2B0F">
              <w:rPr>
                <w:b/>
                <w:sz w:val="24"/>
                <w:szCs w:val="24"/>
              </w:rPr>
              <w:t>,</w:t>
            </w:r>
          </w:p>
          <w:p w:rsidR="002E2B0F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</w:t>
            </w:r>
            <w:r w:rsidRPr="000C52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Медиагруппы</w:t>
            </w:r>
            <w:proofErr w:type="spellEnd"/>
          </w:p>
          <w:p w:rsidR="0022147D" w:rsidRPr="00FC0BD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«Южный регион»</w:t>
            </w:r>
          </w:p>
        </w:tc>
      </w:tr>
      <w:tr w:rsidR="0022147D" w:rsidTr="00BE620C">
        <w:tc>
          <w:tcPr>
            <w:tcW w:w="446" w:type="pct"/>
          </w:tcPr>
          <w:p w:rsidR="0022147D" w:rsidRPr="00FC0BDA" w:rsidRDefault="0022147D" w:rsidP="00E86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11.40-12.10</w:t>
            </w:r>
          </w:p>
        </w:tc>
        <w:tc>
          <w:tcPr>
            <w:tcW w:w="2115" w:type="pct"/>
          </w:tcPr>
          <w:p w:rsidR="0022147D" w:rsidRPr="00FC0BDA" w:rsidRDefault="0022147D" w:rsidP="00E86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  <w:tc>
          <w:tcPr>
            <w:tcW w:w="711" w:type="pct"/>
            <w:vMerge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pct"/>
          </w:tcPr>
          <w:p w:rsidR="0022147D" w:rsidRPr="00FC0BD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47D" w:rsidTr="00BE620C">
        <w:tc>
          <w:tcPr>
            <w:tcW w:w="446" w:type="pct"/>
          </w:tcPr>
          <w:p w:rsidR="0022147D" w:rsidRDefault="0022147D" w:rsidP="00A93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12.10-13.30</w:t>
            </w:r>
          </w:p>
        </w:tc>
        <w:tc>
          <w:tcPr>
            <w:tcW w:w="2115" w:type="pct"/>
          </w:tcPr>
          <w:p w:rsidR="0022147D" w:rsidRPr="008252DF" w:rsidRDefault="0022147D" w:rsidP="00A93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информационных материалов для медиа-партнеров. Принцип «Перевернутой пирамиды» (практическое задание, 2 группа).</w:t>
            </w:r>
          </w:p>
        </w:tc>
        <w:tc>
          <w:tcPr>
            <w:tcW w:w="711" w:type="pct"/>
            <w:vMerge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pct"/>
          </w:tcPr>
          <w:p w:rsidR="0022147D" w:rsidRPr="00CB6C7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B6C7A">
              <w:rPr>
                <w:b/>
                <w:sz w:val="24"/>
                <w:szCs w:val="24"/>
                <w:lang w:eastAsia="en-US"/>
              </w:rPr>
              <w:t>СуховАлексей Викторович</w:t>
            </w:r>
            <w:r w:rsidR="002E2B0F">
              <w:rPr>
                <w:sz w:val="24"/>
                <w:szCs w:val="24"/>
                <w:lang w:eastAsia="en-US"/>
              </w:rPr>
              <w:t>,</w:t>
            </w:r>
            <w:r w:rsidRPr="00CB6C7A">
              <w:rPr>
                <w:sz w:val="24"/>
                <w:szCs w:val="24"/>
                <w:lang w:eastAsia="en-US"/>
              </w:rPr>
              <w:t>начальник отдела по работе с некоммерческими организациями и взаимодействию с экспертным сообществом</w:t>
            </w:r>
            <w:r w:rsidRPr="00CB6C7A">
              <w:rPr>
                <w:sz w:val="24"/>
                <w:szCs w:val="24"/>
              </w:rPr>
              <w:t xml:space="preserve"> управления социально-политических коммуникаций</w:t>
            </w:r>
          </w:p>
          <w:p w:rsidR="0022147D" w:rsidRPr="00FC0BD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  <w:lang w:eastAsia="en-US"/>
              </w:rPr>
              <w:t>Правительства Ростовской области, к</w:t>
            </w:r>
            <w:proofErr w:type="gramStart"/>
            <w:r w:rsidRPr="00CB6C7A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CB6C7A">
              <w:rPr>
                <w:sz w:val="24"/>
                <w:szCs w:val="24"/>
                <w:lang w:eastAsia="en-US"/>
              </w:rPr>
              <w:t>олит.н.</w:t>
            </w:r>
          </w:p>
        </w:tc>
      </w:tr>
      <w:tr w:rsidR="0022147D" w:rsidTr="00BE620C">
        <w:tc>
          <w:tcPr>
            <w:tcW w:w="446" w:type="pct"/>
          </w:tcPr>
          <w:p w:rsidR="0022147D" w:rsidRDefault="0022147D" w:rsidP="005C55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12.10-13.30</w:t>
            </w:r>
          </w:p>
        </w:tc>
        <w:tc>
          <w:tcPr>
            <w:tcW w:w="2115" w:type="pct"/>
          </w:tcPr>
          <w:p w:rsidR="0022147D" w:rsidRPr="008252DF" w:rsidRDefault="0022147D" w:rsidP="00BE6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52DF">
              <w:rPr>
                <w:sz w:val="24"/>
                <w:szCs w:val="24"/>
              </w:rPr>
              <w:t>Внешние коммуникации и PR-инструменты для деятельности НКО</w:t>
            </w:r>
            <w:r>
              <w:rPr>
                <w:sz w:val="24"/>
                <w:szCs w:val="24"/>
              </w:rPr>
              <w:t xml:space="preserve"> (практическое задание, </w:t>
            </w:r>
            <w:r w:rsidR="00BE62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711" w:type="pct"/>
            <w:vMerge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pct"/>
          </w:tcPr>
          <w:p w:rsidR="0022147D" w:rsidRPr="000C52C3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52C3">
              <w:rPr>
                <w:b/>
                <w:sz w:val="24"/>
                <w:szCs w:val="24"/>
              </w:rPr>
              <w:t>ЗапорожченкоАнастасия</w:t>
            </w:r>
            <w:r w:rsidR="002E2B0F">
              <w:rPr>
                <w:b/>
                <w:sz w:val="24"/>
                <w:szCs w:val="24"/>
              </w:rPr>
              <w:t>,</w:t>
            </w:r>
          </w:p>
          <w:p w:rsidR="002E2B0F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</w:t>
            </w:r>
            <w:r w:rsidRPr="000C52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Медиагруппы</w:t>
            </w:r>
            <w:proofErr w:type="spellEnd"/>
          </w:p>
          <w:p w:rsidR="0022147D" w:rsidRPr="00FC0BD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«Южный регион»</w:t>
            </w:r>
          </w:p>
        </w:tc>
      </w:tr>
      <w:tr w:rsidR="0022147D" w:rsidTr="00BE620C">
        <w:tc>
          <w:tcPr>
            <w:tcW w:w="446" w:type="pct"/>
          </w:tcPr>
          <w:p w:rsidR="0022147D" w:rsidRDefault="0022147D" w:rsidP="00003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13.30-14.50</w:t>
            </w:r>
          </w:p>
        </w:tc>
        <w:tc>
          <w:tcPr>
            <w:tcW w:w="2115" w:type="pct"/>
          </w:tcPr>
          <w:p w:rsidR="0022147D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сайтов НКО посредством социальных сетей (практическое занятие, 1 группа)</w:t>
            </w:r>
          </w:p>
        </w:tc>
        <w:tc>
          <w:tcPr>
            <w:tcW w:w="711" w:type="pct"/>
            <w:vMerge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pct"/>
          </w:tcPr>
          <w:p w:rsidR="0022147D" w:rsidRPr="00CB6C7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B6C7A">
              <w:rPr>
                <w:b/>
                <w:sz w:val="24"/>
                <w:szCs w:val="24"/>
                <w:lang w:eastAsia="en-US"/>
              </w:rPr>
              <w:t>СуховАлексей Викторович</w:t>
            </w:r>
            <w:r w:rsidR="002E2B0F">
              <w:rPr>
                <w:b/>
                <w:sz w:val="24"/>
                <w:szCs w:val="24"/>
                <w:lang w:eastAsia="en-US"/>
              </w:rPr>
              <w:t>,</w:t>
            </w:r>
            <w:r w:rsidRPr="00CB6C7A">
              <w:rPr>
                <w:sz w:val="24"/>
                <w:szCs w:val="24"/>
                <w:lang w:eastAsia="en-US"/>
              </w:rPr>
              <w:t xml:space="preserve"> начальник отдела по работе с некоммерческими организациями и взаимодействию с экспертным сообществом</w:t>
            </w:r>
            <w:r w:rsidRPr="00CB6C7A">
              <w:rPr>
                <w:sz w:val="24"/>
                <w:szCs w:val="24"/>
              </w:rPr>
              <w:t xml:space="preserve"> управления социально-политических коммуникаций</w:t>
            </w:r>
          </w:p>
          <w:p w:rsidR="0022147D" w:rsidRPr="00FC0BD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  <w:lang w:eastAsia="en-US"/>
              </w:rPr>
              <w:t>Правительства Ростовской области, к</w:t>
            </w:r>
            <w:proofErr w:type="gramStart"/>
            <w:r w:rsidRPr="00CB6C7A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CB6C7A">
              <w:rPr>
                <w:sz w:val="24"/>
                <w:szCs w:val="24"/>
                <w:lang w:eastAsia="en-US"/>
              </w:rPr>
              <w:t>олит.н.</w:t>
            </w:r>
          </w:p>
        </w:tc>
      </w:tr>
      <w:tr w:rsidR="0022147D" w:rsidTr="00BE620C">
        <w:tc>
          <w:tcPr>
            <w:tcW w:w="446" w:type="pct"/>
          </w:tcPr>
          <w:p w:rsidR="0022147D" w:rsidRDefault="0022147D" w:rsidP="00574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  <w:p w:rsidR="0022147D" w:rsidRPr="00FC0BDA" w:rsidRDefault="0022147D" w:rsidP="00574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pct"/>
          </w:tcPr>
          <w:p w:rsidR="0022147D" w:rsidRDefault="0022147D" w:rsidP="00574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НКО. Формирование кадрового состава (</w:t>
            </w:r>
            <w:r w:rsidR="00B1446F">
              <w:rPr>
                <w:sz w:val="24"/>
                <w:szCs w:val="24"/>
              </w:rPr>
              <w:t xml:space="preserve">практическое занятие, </w:t>
            </w:r>
            <w:r>
              <w:rPr>
                <w:sz w:val="24"/>
                <w:szCs w:val="24"/>
              </w:rPr>
              <w:t>2 группа).</w:t>
            </w:r>
          </w:p>
          <w:p w:rsidR="0022147D" w:rsidRPr="00FC0BDA" w:rsidRDefault="0022147D" w:rsidP="00574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pct"/>
          </w:tcPr>
          <w:p w:rsidR="0022147D" w:rsidRPr="00E72716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2716">
              <w:rPr>
                <w:b/>
                <w:sz w:val="24"/>
                <w:szCs w:val="24"/>
              </w:rPr>
              <w:t>ИзотовМихаил Александрович</w:t>
            </w:r>
            <w:r w:rsidR="002E2B0F">
              <w:rPr>
                <w:b/>
                <w:sz w:val="24"/>
                <w:szCs w:val="24"/>
              </w:rPr>
              <w:t>,</w:t>
            </w:r>
          </w:p>
          <w:p w:rsidR="0022147D" w:rsidRPr="00FC0BD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716">
              <w:rPr>
                <w:sz w:val="24"/>
                <w:szCs w:val="24"/>
              </w:rPr>
              <w:t>генеральный директор НП «ЕРЦИР РО»</w:t>
            </w:r>
          </w:p>
        </w:tc>
      </w:tr>
      <w:tr w:rsidR="0022147D" w:rsidTr="00BE620C">
        <w:tc>
          <w:tcPr>
            <w:tcW w:w="446" w:type="pct"/>
          </w:tcPr>
          <w:p w:rsidR="0022147D" w:rsidRDefault="0022147D" w:rsidP="00003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14.50-16.10</w:t>
            </w:r>
          </w:p>
        </w:tc>
        <w:tc>
          <w:tcPr>
            <w:tcW w:w="2115" w:type="pct"/>
          </w:tcPr>
          <w:p w:rsidR="0022147D" w:rsidRDefault="0022147D" w:rsidP="00221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сайтов НКО посредством социальных сетей (практическое занятие, 2 группа)</w:t>
            </w:r>
          </w:p>
        </w:tc>
        <w:tc>
          <w:tcPr>
            <w:tcW w:w="711" w:type="pct"/>
            <w:vMerge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pct"/>
          </w:tcPr>
          <w:p w:rsidR="002E2B0F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C7A">
              <w:rPr>
                <w:b/>
                <w:sz w:val="24"/>
                <w:szCs w:val="24"/>
                <w:lang w:eastAsia="en-US"/>
              </w:rPr>
              <w:t>СуховАлексей Викторович</w:t>
            </w:r>
            <w:r w:rsidR="002E2B0F">
              <w:rPr>
                <w:b/>
                <w:sz w:val="24"/>
                <w:szCs w:val="24"/>
                <w:lang w:eastAsia="en-US"/>
              </w:rPr>
              <w:t>,</w:t>
            </w:r>
          </w:p>
          <w:p w:rsidR="0022147D" w:rsidRPr="00CB6C7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B6C7A">
              <w:rPr>
                <w:sz w:val="24"/>
                <w:szCs w:val="24"/>
                <w:lang w:eastAsia="en-US"/>
              </w:rPr>
              <w:t xml:space="preserve"> начальник отдела по работе с некоммерческими организациями и взаимодействию с экспертным сообществом</w:t>
            </w:r>
            <w:r w:rsidRPr="00CB6C7A">
              <w:rPr>
                <w:sz w:val="24"/>
                <w:szCs w:val="24"/>
              </w:rPr>
              <w:t xml:space="preserve"> управления социально-политических коммуникаций</w:t>
            </w:r>
          </w:p>
          <w:p w:rsidR="0022147D" w:rsidRPr="00FC0BD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C7A">
              <w:rPr>
                <w:sz w:val="24"/>
                <w:szCs w:val="24"/>
                <w:lang w:eastAsia="en-US"/>
              </w:rPr>
              <w:t>Правительства Ростовской области, к</w:t>
            </w:r>
            <w:proofErr w:type="gramStart"/>
            <w:r w:rsidRPr="00CB6C7A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CB6C7A">
              <w:rPr>
                <w:sz w:val="24"/>
                <w:szCs w:val="24"/>
                <w:lang w:eastAsia="en-US"/>
              </w:rPr>
              <w:t>олит.н.</w:t>
            </w:r>
          </w:p>
        </w:tc>
      </w:tr>
      <w:tr w:rsidR="0022147D" w:rsidTr="00BE620C">
        <w:tc>
          <w:tcPr>
            <w:tcW w:w="446" w:type="pct"/>
          </w:tcPr>
          <w:p w:rsidR="0022147D" w:rsidRDefault="0022147D" w:rsidP="00003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14.50-16.10</w:t>
            </w:r>
          </w:p>
        </w:tc>
        <w:tc>
          <w:tcPr>
            <w:tcW w:w="2115" w:type="pct"/>
          </w:tcPr>
          <w:p w:rsidR="0022147D" w:rsidRDefault="0022147D" w:rsidP="00E86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НКО. Формирование кадрового состава (</w:t>
            </w:r>
            <w:r w:rsidR="00B1446F">
              <w:rPr>
                <w:sz w:val="24"/>
                <w:szCs w:val="24"/>
              </w:rPr>
              <w:t xml:space="preserve">практическое занятие, </w:t>
            </w:r>
            <w:r>
              <w:rPr>
                <w:sz w:val="24"/>
                <w:szCs w:val="24"/>
              </w:rPr>
              <w:t>1 группа).</w:t>
            </w:r>
          </w:p>
          <w:p w:rsidR="0022147D" w:rsidRPr="00FC0BDA" w:rsidRDefault="0022147D" w:rsidP="00E86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pct"/>
            <w:vMerge w:val="restart"/>
          </w:tcPr>
          <w:p w:rsidR="0022147D" w:rsidRPr="00E72716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2716">
              <w:rPr>
                <w:b/>
                <w:sz w:val="24"/>
                <w:szCs w:val="24"/>
              </w:rPr>
              <w:t>ИзотовМихаил Александрович</w:t>
            </w:r>
            <w:r w:rsidR="002E2B0F">
              <w:rPr>
                <w:b/>
                <w:sz w:val="24"/>
                <w:szCs w:val="24"/>
              </w:rPr>
              <w:t>,</w:t>
            </w:r>
          </w:p>
          <w:p w:rsidR="0022147D" w:rsidRPr="00FC0BDA" w:rsidRDefault="0022147D" w:rsidP="002E2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716">
              <w:rPr>
                <w:sz w:val="24"/>
                <w:szCs w:val="24"/>
              </w:rPr>
              <w:t>генеральный директор НП «ЕРЦИР РО»</w:t>
            </w:r>
          </w:p>
        </w:tc>
      </w:tr>
      <w:tr w:rsidR="0022147D" w:rsidTr="00BE620C">
        <w:tc>
          <w:tcPr>
            <w:tcW w:w="446" w:type="pct"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16.20-16.50</w:t>
            </w:r>
          </w:p>
        </w:tc>
        <w:tc>
          <w:tcPr>
            <w:tcW w:w="2115" w:type="pct"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дня. Дискуссия.</w:t>
            </w:r>
          </w:p>
        </w:tc>
        <w:tc>
          <w:tcPr>
            <w:tcW w:w="711" w:type="pct"/>
            <w:vMerge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pct"/>
            <w:vMerge/>
          </w:tcPr>
          <w:p w:rsidR="0022147D" w:rsidRPr="00FC0BDA" w:rsidRDefault="0022147D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607" w:rsidRPr="00B37532" w:rsidRDefault="00074607" w:rsidP="00074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A04" w:rsidRDefault="00785AEE" w:rsidP="00357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AE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85AEE">
        <w:rPr>
          <w:b/>
          <w:sz w:val="28"/>
          <w:szCs w:val="28"/>
        </w:rPr>
        <w:t xml:space="preserve"> декабря</w:t>
      </w:r>
      <w:r w:rsidR="00357A04" w:rsidRPr="00277D40">
        <w:rPr>
          <w:b/>
          <w:sz w:val="28"/>
          <w:szCs w:val="28"/>
        </w:rPr>
        <w:t xml:space="preserve">, </w:t>
      </w:r>
      <w:r w:rsidR="00357A04">
        <w:rPr>
          <w:b/>
          <w:sz w:val="28"/>
          <w:szCs w:val="28"/>
        </w:rPr>
        <w:t>четверг</w:t>
      </w:r>
      <w:r w:rsidR="002462F1">
        <w:rPr>
          <w:b/>
          <w:sz w:val="28"/>
          <w:szCs w:val="28"/>
        </w:rPr>
        <w:t xml:space="preserve"> (г. Азов)</w:t>
      </w:r>
    </w:p>
    <w:tbl>
      <w:tblPr>
        <w:tblStyle w:val="aa"/>
        <w:tblW w:w="5000" w:type="pct"/>
        <w:tblLook w:val="04A0"/>
      </w:tblPr>
      <w:tblGrid>
        <w:gridCol w:w="959"/>
        <w:gridCol w:w="4252"/>
        <w:gridCol w:w="1417"/>
        <w:gridCol w:w="3510"/>
      </w:tblGrid>
      <w:tr w:rsidR="002462F1" w:rsidTr="005666A4">
        <w:tc>
          <w:tcPr>
            <w:tcW w:w="473" w:type="pct"/>
            <w:vAlign w:val="center"/>
          </w:tcPr>
          <w:p w:rsidR="002462F1" w:rsidRPr="00357A04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Время</w:t>
            </w:r>
          </w:p>
        </w:tc>
        <w:tc>
          <w:tcPr>
            <w:tcW w:w="2097" w:type="pct"/>
            <w:vAlign w:val="center"/>
          </w:tcPr>
          <w:p w:rsidR="002462F1" w:rsidRPr="00357A04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9" w:type="pct"/>
            <w:vAlign w:val="center"/>
          </w:tcPr>
          <w:p w:rsidR="002462F1" w:rsidRPr="00357A04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31" w:type="pct"/>
            <w:vAlign w:val="center"/>
          </w:tcPr>
          <w:p w:rsidR="002462F1" w:rsidRPr="00357A04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ФИО</w:t>
            </w:r>
          </w:p>
          <w:p w:rsidR="002462F1" w:rsidRPr="00357A04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ответственного</w:t>
            </w:r>
          </w:p>
        </w:tc>
      </w:tr>
      <w:tr w:rsidR="002462F1" w:rsidTr="005666A4">
        <w:trPr>
          <w:trHeight w:val="3312"/>
        </w:trPr>
        <w:tc>
          <w:tcPr>
            <w:tcW w:w="473" w:type="pct"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BDA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097" w:type="pct"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автобусом от здания ДГТУ в г. Азов</w:t>
            </w:r>
          </w:p>
        </w:tc>
        <w:tc>
          <w:tcPr>
            <w:tcW w:w="699" w:type="pct"/>
            <w:vMerge w:val="restart"/>
            <w:vAlign w:val="center"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731" w:type="pct"/>
          </w:tcPr>
          <w:p w:rsidR="002462F1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1516">
              <w:rPr>
                <w:b/>
                <w:sz w:val="24"/>
                <w:szCs w:val="24"/>
              </w:rPr>
              <w:t>Черных</w:t>
            </w:r>
          </w:p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516">
              <w:rPr>
                <w:b/>
                <w:sz w:val="24"/>
                <w:szCs w:val="24"/>
              </w:rPr>
              <w:t xml:space="preserve"> Ростислав Михайлович</w:t>
            </w:r>
            <w:r w:rsidRPr="00D51516">
              <w:rPr>
                <w:sz w:val="24"/>
                <w:szCs w:val="24"/>
              </w:rPr>
              <w:t>, заведующий сектором по обеспечению деятельности Общественной палаты Ростовской области,</w:t>
            </w:r>
          </w:p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1516">
              <w:rPr>
                <w:b/>
                <w:sz w:val="24"/>
                <w:szCs w:val="24"/>
              </w:rPr>
              <w:t>Изотов</w:t>
            </w:r>
          </w:p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1516">
              <w:rPr>
                <w:b/>
                <w:sz w:val="24"/>
                <w:szCs w:val="24"/>
              </w:rPr>
              <w:t>Михаил Александрович</w:t>
            </w:r>
          </w:p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516">
              <w:rPr>
                <w:sz w:val="24"/>
                <w:szCs w:val="24"/>
              </w:rPr>
              <w:t>генеральный директор НП «ЕРЦИР РО»</w:t>
            </w:r>
          </w:p>
        </w:tc>
      </w:tr>
      <w:tr w:rsidR="002462F1" w:rsidTr="005666A4">
        <w:tc>
          <w:tcPr>
            <w:tcW w:w="473" w:type="pct"/>
          </w:tcPr>
          <w:p w:rsidR="002462F1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2097" w:type="pct"/>
          </w:tcPr>
          <w:p w:rsidR="002462F1" w:rsidRPr="00785AEE" w:rsidRDefault="002462F1" w:rsidP="00950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AEE">
              <w:rPr>
                <w:sz w:val="24"/>
                <w:szCs w:val="24"/>
              </w:rPr>
              <w:t>Регистрация участников межмуниципального форума «</w:t>
            </w:r>
            <w:r w:rsidR="00950572">
              <w:rPr>
                <w:sz w:val="24"/>
                <w:szCs w:val="24"/>
              </w:rPr>
              <w:t>Институты гражданского общества в социализации лиц пожилого возраста и граждан с ограниченными возможностями»</w:t>
            </w:r>
          </w:p>
        </w:tc>
        <w:tc>
          <w:tcPr>
            <w:tcW w:w="699" w:type="pct"/>
            <w:vMerge/>
            <w:vAlign w:val="center"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pct"/>
            <w:vMerge w:val="restart"/>
          </w:tcPr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1516">
              <w:rPr>
                <w:b/>
                <w:sz w:val="24"/>
                <w:szCs w:val="24"/>
                <w:lang w:eastAsia="en-US"/>
              </w:rPr>
              <w:t>Сухов</w:t>
            </w:r>
          </w:p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51516">
              <w:rPr>
                <w:b/>
                <w:sz w:val="24"/>
                <w:szCs w:val="24"/>
                <w:lang w:eastAsia="en-US"/>
              </w:rPr>
              <w:t>Алексей Викторович</w:t>
            </w:r>
            <w:r w:rsidRPr="00D51516">
              <w:rPr>
                <w:sz w:val="24"/>
                <w:szCs w:val="24"/>
                <w:lang w:eastAsia="en-US"/>
              </w:rPr>
              <w:t xml:space="preserve"> начальник отдела по работе с некоммерческими организациями и взаимодействию с экспертным сообществом</w:t>
            </w:r>
            <w:r w:rsidRPr="00D51516">
              <w:rPr>
                <w:sz w:val="24"/>
                <w:szCs w:val="24"/>
              </w:rPr>
              <w:t xml:space="preserve"> управления социально-политических </w:t>
            </w:r>
            <w:r w:rsidRPr="00D51516">
              <w:rPr>
                <w:sz w:val="24"/>
                <w:szCs w:val="24"/>
              </w:rPr>
              <w:lastRenderedPageBreak/>
              <w:t>коммуникаций</w:t>
            </w:r>
          </w:p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51516">
              <w:rPr>
                <w:sz w:val="24"/>
                <w:szCs w:val="24"/>
                <w:lang w:eastAsia="en-US"/>
              </w:rPr>
              <w:t>Правительства Ростовской области, к</w:t>
            </w:r>
            <w:proofErr w:type="gramStart"/>
            <w:r w:rsidRPr="00D51516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D51516">
              <w:rPr>
                <w:sz w:val="24"/>
                <w:szCs w:val="24"/>
                <w:lang w:eastAsia="en-US"/>
              </w:rPr>
              <w:t>олит.н.,</w:t>
            </w:r>
          </w:p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1516">
              <w:rPr>
                <w:b/>
                <w:sz w:val="24"/>
                <w:szCs w:val="24"/>
              </w:rPr>
              <w:t>Изотов</w:t>
            </w:r>
          </w:p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1516">
              <w:rPr>
                <w:b/>
                <w:sz w:val="24"/>
                <w:szCs w:val="24"/>
              </w:rPr>
              <w:t>Михаил Александрович</w:t>
            </w:r>
          </w:p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516">
              <w:rPr>
                <w:sz w:val="24"/>
                <w:szCs w:val="24"/>
              </w:rPr>
              <w:t>генеральный директор НП «ЕРЦИР РО»</w:t>
            </w:r>
          </w:p>
        </w:tc>
      </w:tr>
      <w:tr w:rsidR="002462F1" w:rsidTr="005666A4">
        <w:tc>
          <w:tcPr>
            <w:tcW w:w="473" w:type="pct"/>
          </w:tcPr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516">
              <w:rPr>
                <w:sz w:val="24"/>
                <w:szCs w:val="24"/>
              </w:rPr>
              <w:t>11.00-12.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097" w:type="pct"/>
          </w:tcPr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Пленарное заседание</w:t>
            </w:r>
          </w:p>
        </w:tc>
        <w:tc>
          <w:tcPr>
            <w:tcW w:w="699" w:type="pct"/>
            <w:vMerge/>
            <w:vAlign w:val="center"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pct"/>
            <w:vMerge/>
          </w:tcPr>
          <w:p w:rsidR="002462F1" w:rsidRPr="00AA7C3E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462F1" w:rsidTr="005666A4">
        <w:tc>
          <w:tcPr>
            <w:tcW w:w="473" w:type="pct"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2097" w:type="pct"/>
          </w:tcPr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516">
              <w:rPr>
                <w:sz w:val="24"/>
                <w:szCs w:val="24"/>
              </w:rPr>
              <w:t>Кофе-брейк</w:t>
            </w:r>
          </w:p>
        </w:tc>
        <w:tc>
          <w:tcPr>
            <w:tcW w:w="699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62F1" w:rsidTr="005666A4">
        <w:tc>
          <w:tcPr>
            <w:tcW w:w="473" w:type="pct"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13.00-14.30</w:t>
            </w:r>
          </w:p>
        </w:tc>
        <w:tc>
          <w:tcPr>
            <w:tcW w:w="2097" w:type="pct"/>
          </w:tcPr>
          <w:p w:rsidR="002462F1" w:rsidRPr="00785AEE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AEE">
              <w:rPr>
                <w:sz w:val="24"/>
                <w:szCs w:val="24"/>
              </w:rPr>
              <w:t xml:space="preserve">Секция 1. </w:t>
            </w:r>
            <w:r w:rsidRPr="00F15B38">
              <w:rPr>
                <w:sz w:val="24"/>
                <w:szCs w:val="24"/>
              </w:rPr>
              <w:t>«Перспективы работы некоммерческих организаций с людьми старшего поколения»</w:t>
            </w:r>
          </w:p>
        </w:tc>
        <w:tc>
          <w:tcPr>
            <w:tcW w:w="699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62F1" w:rsidTr="005666A4">
        <w:tc>
          <w:tcPr>
            <w:tcW w:w="473" w:type="pct"/>
          </w:tcPr>
          <w:p w:rsidR="002462F1" w:rsidRDefault="002462F1" w:rsidP="005666A4">
            <w:r w:rsidRPr="00E100CF">
              <w:rPr>
                <w:sz w:val="24"/>
                <w:szCs w:val="24"/>
              </w:rPr>
              <w:t>13.00-14.30</w:t>
            </w:r>
          </w:p>
        </w:tc>
        <w:tc>
          <w:tcPr>
            <w:tcW w:w="2097" w:type="pct"/>
          </w:tcPr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516">
              <w:rPr>
                <w:sz w:val="24"/>
                <w:szCs w:val="24"/>
              </w:rPr>
              <w:t xml:space="preserve">Секция 2. </w:t>
            </w:r>
            <w:r w:rsidRPr="00232357">
              <w:rPr>
                <w:sz w:val="24"/>
                <w:szCs w:val="24"/>
              </w:rPr>
              <w:t>«Особенности социальной работы с гражданами старшего поколения»</w:t>
            </w:r>
          </w:p>
        </w:tc>
        <w:tc>
          <w:tcPr>
            <w:tcW w:w="699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F1" w:rsidTr="005666A4">
        <w:tc>
          <w:tcPr>
            <w:tcW w:w="473" w:type="pct"/>
          </w:tcPr>
          <w:p w:rsidR="002462F1" w:rsidRDefault="002462F1" w:rsidP="005666A4">
            <w:r w:rsidRPr="00E100CF">
              <w:rPr>
                <w:sz w:val="24"/>
                <w:szCs w:val="24"/>
              </w:rPr>
              <w:t>13.00-14.30</w:t>
            </w:r>
          </w:p>
        </w:tc>
        <w:tc>
          <w:tcPr>
            <w:tcW w:w="2097" w:type="pct"/>
          </w:tcPr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516">
              <w:rPr>
                <w:sz w:val="24"/>
                <w:szCs w:val="24"/>
              </w:rPr>
              <w:t xml:space="preserve">Секция 3. </w:t>
            </w:r>
            <w:r w:rsidRPr="00232357">
              <w:rPr>
                <w:sz w:val="24"/>
                <w:szCs w:val="24"/>
              </w:rPr>
              <w:t>«Работа с ветеранами: навстречу юбилею Великой Победы»</w:t>
            </w:r>
          </w:p>
        </w:tc>
        <w:tc>
          <w:tcPr>
            <w:tcW w:w="699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F1" w:rsidTr="005666A4">
        <w:tc>
          <w:tcPr>
            <w:tcW w:w="473" w:type="pct"/>
          </w:tcPr>
          <w:p w:rsidR="002462F1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14.40-16.00</w:t>
            </w:r>
          </w:p>
        </w:tc>
        <w:tc>
          <w:tcPr>
            <w:tcW w:w="2097" w:type="pct"/>
          </w:tcPr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516">
              <w:rPr>
                <w:sz w:val="24"/>
                <w:szCs w:val="24"/>
              </w:rPr>
              <w:t>Подведение итогов работы секций. Принятие  резолюции форума</w:t>
            </w:r>
          </w:p>
        </w:tc>
        <w:tc>
          <w:tcPr>
            <w:tcW w:w="699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F1" w:rsidTr="005666A4">
        <w:tc>
          <w:tcPr>
            <w:tcW w:w="473" w:type="pct"/>
          </w:tcPr>
          <w:p w:rsidR="002462F1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2097" w:type="pct"/>
          </w:tcPr>
          <w:p w:rsidR="002462F1" w:rsidRPr="00D51516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автобусом в г. Ростов-на-Дону</w:t>
            </w:r>
          </w:p>
        </w:tc>
        <w:tc>
          <w:tcPr>
            <w:tcW w:w="699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pct"/>
            <w:vMerge/>
          </w:tcPr>
          <w:p w:rsidR="002462F1" w:rsidRPr="00FC0BDA" w:rsidRDefault="002462F1" w:rsidP="0056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462F1" w:rsidRDefault="002462F1" w:rsidP="00357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62F1" w:rsidRPr="00277D40" w:rsidRDefault="002462F1" w:rsidP="00246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7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2декабря</w:t>
      </w:r>
      <w:r w:rsidRPr="00277D4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пятница </w:t>
      </w:r>
    </w:p>
    <w:p w:rsidR="002462F1" w:rsidRPr="00277D40" w:rsidRDefault="002462F1" w:rsidP="00357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959"/>
        <w:gridCol w:w="4252"/>
        <w:gridCol w:w="1417"/>
        <w:gridCol w:w="3510"/>
      </w:tblGrid>
      <w:tr w:rsidR="00357A04" w:rsidTr="00AD4647">
        <w:tc>
          <w:tcPr>
            <w:tcW w:w="473" w:type="pct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Время</w:t>
            </w:r>
          </w:p>
        </w:tc>
        <w:tc>
          <w:tcPr>
            <w:tcW w:w="2097" w:type="pct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9" w:type="pct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31" w:type="pct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ФИО</w:t>
            </w:r>
          </w:p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 xml:space="preserve"> преподавателя</w:t>
            </w:r>
          </w:p>
        </w:tc>
      </w:tr>
      <w:tr w:rsidR="007B09FB" w:rsidTr="00AD4647">
        <w:tc>
          <w:tcPr>
            <w:tcW w:w="473" w:type="pct"/>
            <w:vMerge w:val="restart"/>
          </w:tcPr>
          <w:p w:rsidR="007B09FB" w:rsidRPr="00FC0BDA" w:rsidRDefault="007B09FB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BDA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</w:t>
            </w:r>
            <w:r w:rsidRPr="00FC0BD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</w:t>
            </w:r>
            <w:r w:rsidRPr="00FC0BDA">
              <w:rPr>
                <w:sz w:val="24"/>
                <w:szCs w:val="24"/>
              </w:rPr>
              <w:t>0</w:t>
            </w:r>
          </w:p>
        </w:tc>
        <w:tc>
          <w:tcPr>
            <w:tcW w:w="2097" w:type="pct"/>
          </w:tcPr>
          <w:p w:rsidR="007B09FB" w:rsidRPr="00FC0BDA" w:rsidRDefault="007B09FB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52DF">
              <w:rPr>
                <w:sz w:val="24"/>
                <w:szCs w:val="24"/>
              </w:rPr>
              <w:t>Организация работы с добровольцами</w:t>
            </w:r>
            <w:r>
              <w:rPr>
                <w:sz w:val="24"/>
                <w:szCs w:val="24"/>
              </w:rPr>
              <w:t xml:space="preserve"> (1 группа)</w:t>
            </w:r>
          </w:p>
        </w:tc>
        <w:tc>
          <w:tcPr>
            <w:tcW w:w="699" w:type="pct"/>
            <w:vMerge w:val="restart"/>
            <w:vAlign w:val="center"/>
          </w:tcPr>
          <w:p w:rsidR="007B09FB" w:rsidRPr="00B1446F" w:rsidRDefault="007B09FB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B09FB">
              <w:rPr>
                <w:sz w:val="24"/>
                <w:szCs w:val="24"/>
              </w:rPr>
              <w:t>4 этаж</w:t>
            </w:r>
          </w:p>
        </w:tc>
        <w:tc>
          <w:tcPr>
            <w:tcW w:w="1731" w:type="pct"/>
          </w:tcPr>
          <w:p w:rsidR="007B09FB" w:rsidRPr="008252DF" w:rsidRDefault="007B09FB" w:rsidP="00F62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252DF">
              <w:rPr>
                <w:b/>
                <w:sz w:val="24"/>
                <w:szCs w:val="24"/>
                <w:lang w:eastAsia="en-US"/>
              </w:rPr>
              <w:t>Ковынева</w:t>
            </w:r>
            <w:proofErr w:type="spellEnd"/>
          </w:p>
          <w:p w:rsidR="007B09FB" w:rsidRPr="008252DF" w:rsidRDefault="007B09FB" w:rsidP="00F62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52DF">
              <w:rPr>
                <w:b/>
                <w:sz w:val="24"/>
                <w:szCs w:val="24"/>
                <w:lang w:eastAsia="en-US"/>
              </w:rPr>
              <w:t>Марина Викторовна</w:t>
            </w:r>
          </w:p>
          <w:p w:rsidR="007B09FB" w:rsidRPr="00FC0BDA" w:rsidRDefault="007B09FB" w:rsidP="00F6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2DF">
              <w:rPr>
                <w:sz w:val="24"/>
                <w:szCs w:val="24"/>
                <w:lang w:eastAsia="en-US"/>
              </w:rPr>
              <w:t>начальник отдела по воспитательной работе ДГТУ</w:t>
            </w:r>
          </w:p>
        </w:tc>
      </w:tr>
      <w:tr w:rsidR="007B09FB" w:rsidTr="00AD4647">
        <w:tc>
          <w:tcPr>
            <w:tcW w:w="473" w:type="pct"/>
            <w:vMerge/>
          </w:tcPr>
          <w:p w:rsidR="007B09FB" w:rsidRPr="00FC0BDA" w:rsidRDefault="007B09FB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pct"/>
          </w:tcPr>
          <w:p w:rsidR="007B09FB" w:rsidRPr="00FC0BDA" w:rsidRDefault="007B09FB" w:rsidP="00E83E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2DF">
              <w:rPr>
                <w:sz w:val="24"/>
                <w:szCs w:val="24"/>
              </w:rPr>
              <w:t>Организация работы с добровольцами</w:t>
            </w:r>
            <w:r>
              <w:rPr>
                <w:sz w:val="24"/>
                <w:szCs w:val="24"/>
              </w:rPr>
              <w:t xml:space="preserve"> (2 группа)</w:t>
            </w:r>
          </w:p>
        </w:tc>
        <w:tc>
          <w:tcPr>
            <w:tcW w:w="699" w:type="pct"/>
            <w:vMerge/>
            <w:vAlign w:val="center"/>
          </w:tcPr>
          <w:p w:rsidR="007B09FB" w:rsidRPr="00B1446F" w:rsidRDefault="007B09FB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31" w:type="pct"/>
          </w:tcPr>
          <w:p w:rsidR="007B09FB" w:rsidRDefault="007B09FB" w:rsidP="00F62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C52C3">
              <w:rPr>
                <w:b/>
                <w:sz w:val="24"/>
                <w:szCs w:val="24"/>
                <w:lang w:eastAsia="en-US"/>
              </w:rPr>
              <w:t>Карасев</w:t>
            </w:r>
          </w:p>
          <w:p w:rsidR="007B09FB" w:rsidRDefault="007B09FB" w:rsidP="00F62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Роман Евгеньевич</w:t>
            </w:r>
          </w:p>
          <w:p w:rsidR="007B09FB" w:rsidRPr="00FC0BDA" w:rsidRDefault="007B09FB" w:rsidP="00F6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52C3">
              <w:rPr>
                <w:sz w:val="24"/>
                <w:szCs w:val="24"/>
                <w:lang w:eastAsia="en-US"/>
              </w:rPr>
              <w:t>руководитель студенческого пожарно-спасательного отряда «Донской»</w:t>
            </w:r>
          </w:p>
        </w:tc>
      </w:tr>
      <w:tr w:rsidR="007B09FB" w:rsidTr="00AD4647">
        <w:tc>
          <w:tcPr>
            <w:tcW w:w="473" w:type="pct"/>
          </w:tcPr>
          <w:p w:rsidR="007B09FB" w:rsidRPr="00B1446F" w:rsidRDefault="007B09FB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446F">
              <w:rPr>
                <w:sz w:val="24"/>
                <w:szCs w:val="24"/>
              </w:rPr>
              <w:t>10.20-11.40</w:t>
            </w:r>
          </w:p>
          <w:p w:rsidR="007B09FB" w:rsidRPr="00B1446F" w:rsidRDefault="007B09FB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pct"/>
          </w:tcPr>
          <w:p w:rsidR="007B09FB" w:rsidRPr="00B1446F" w:rsidRDefault="007B09FB" w:rsidP="00E83E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6F">
              <w:rPr>
                <w:sz w:val="24"/>
                <w:szCs w:val="24"/>
              </w:rPr>
              <w:t>Подходы и инструменты проектного менеджмента для социально ориентированных НКО</w:t>
            </w:r>
          </w:p>
          <w:p w:rsidR="007B09FB" w:rsidRPr="00B1446F" w:rsidRDefault="007B09FB" w:rsidP="00E83E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7B09FB" w:rsidRPr="00B1446F" w:rsidRDefault="007B09FB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:rsidR="007B09FB" w:rsidRPr="00B1446F" w:rsidRDefault="007B09FB" w:rsidP="00B144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446F">
              <w:rPr>
                <w:b/>
                <w:sz w:val="24"/>
                <w:szCs w:val="24"/>
              </w:rPr>
              <w:t>Макушкин</w:t>
            </w:r>
            <w:proofErr w:type="spellEnd"/>
          </w:p>
          <w:p w:rsidR="007B09FB" w:rsidRPr="000C52C3" w:rsidRDefault="007B09FB" w:rsidP="00B144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1446F">
              <w:rPr>
                <w:b/>
                <w:sz w:val="24"/>
                <w:szCs w:val="24"/>
              </w:rPr>
              <w:t xml:space="preserve">Сергей Дмитриевич, </w:t>
            </w:r>
            <w:r w:rsidRPr="00B1446F">
              <w:rPr>
                <w:sz w:val="24"/>
                <w:szCs w:val="24"/>
              </w:rPr>
              <w:t>руководитель проекта «Ресурсный Центр социального развития Ростовской области», председатель общественного совета при департаменте инвестиций и предпринимательства Ростовской области.</w:t>
            </w:r>
          </w:p>
        </w:tc>
      </w:tr>
      <w:tr w:rsidR="007B09FB" w:rsidTr="00AD4647">
        <w:tc>
          <w:tcPr>
            <w:tcW w:w="473" w:type="pct"/>
          </w:tcPr>
          <w:p w:rsidR="007B09FB" w:rsidRPr="00FC0BDA" w:rsidRDefault="007B09FB" w:rsidP="00522C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11.40-12.10</w:t>
            </w:r>
          </w:p>
        </w:tc>
        <w:tc>
          <w:tcPr>
            <w:tcW w:w="2097" w:type="pct"/>
          </w:tcPr>
          <w:p w:rsidR="007B09FB" w:rsidRPr="00FC0BDA" w:rsidRDefault="007B09FB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  <w:tc>
          <w:tcPr>
            <w:tcW w:w="699" w:type="pct"/>
            <w:vMerge/>
          </w:tcPr>
          <w:p w:rsidR="007B09FB" w:rsidRPr="00FC0BDA" w:rsidRDefault="007B09FB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:rsidR="007B09FB" w:rsidRPr="00FC0BDA" w:rsidRDefault="007B09FB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09FB" w:rsidTr="00AD4647">
        <w:tc>
          <w:tcPr>
            <w:tcW w:w="473" w:type="pct"/>
          </w:tcPr>
          <w:p w:rsidR="007B09FB" w:rsidRDefault="007B09FB" w:rsidP="00522C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12.10-14.10</w:t>
            </w:r>
          </w:p>
        </w:tc>
        <w:tc>
          <w:tcPr>
            <w:tcW w:w="2097" w:type="pct"/>
          </w:tcPr>
          <w:p w:rsidR="007B09FB" w:rsidRPr="001B5449" w:rsidRDefault="007B09FB" w:rsidP="00312C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5449">
              <w:rPr>
                <w:sz w:val="24"/>
                <w:szCs w:val="24"/>
              </w:rPr>
              <w:t>Потенциал третьего сектора: инновационные подходы для развития территорий (социальное предпринимательство)</w:t>
            </w:r>
          </w:p>
        </w:tc>
        <w:tc>
          <w:tcPr>
            <w:tcW w:w="699" w:type="pct"/>
            <w:vMerge/>
          </w:tcPr>
          <w:p w:rsidR="007B09FB" w:rsidRPr="00FC0BDA" w:rsidRDefault="007B09FB" w:rsidP="00312C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:rsidR="007B09FB" w:rsidRDefault="007B09FB" w:rsidP="00312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Макушкин</w:t>
            </w:r>
            <w:proofErr w:type="spellEnd"/>
          </w:p>
          <w:p w:rsidR="007B09FB" w:rsidRPr="00E72716" w:rsidRDefault="007B09FB" w:rsidP="00312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Сергей Дмитриевич, </w:t>
            </w:r>
            <w:r w:rsidRPr="001B5449">
              <w:rPr>
                <w:sz w:val="24"/>
                <w:szCs w:val="24"/>
              </w:rPr>
              <w:t>руководитель проекта «Ресурсный Центр социального развития Ростовской области», председатель общественного совета при департаменте инвестиций и предпринимательства Ростовской области.</w:t>
            </w:r>
          </w:p>
        </w:tc>
      </w:tr>
      <w:tr w:rsidR="007B09FB" w:rsidTr="00AD4647">
        <w:tc>
          <w:tcPr>
            <w:tcW w:w="473" w:type="pct"/>
          </w:tcPr>
          <w:p w:rsidR="007B09FB" w:rsidRDefault="007B09FB" w:rsidP="004F7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14.20-15.40</w:t>
            </w:r>
          </w:p>
        </w:tc>
        <w:tc>
          <w:tcPr>
            <w:tcW w:w="2097" w:type="pct"/>
          </w:tcPr>
          <w:p w:rsidR="007B09FB" w:rsidRPr="00FC0BDA" w:rsidRDefault="007B09FB" w:rsidP="00AB5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C29">
              <w:rPr>
                <w:sz w:val="24"/>
                <w:szCs w:val="24"/>
              </w:rPr>
              <w:t>Работа в коалициях и продвижение интересов</w:t>
            </w:r>
          </w:p>
        </w:tc>
        <w:tc>
          <w:tcPr>
            <w:tcW w:w="699" w:type="pct"/>
            <w:vMerge/>
          </w:tcPr>
          <w:p w:rsidR="007B09FB" w:rsidRPr="00FC0BDA" w:rsidRDefault="007B09FB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:rsidR="007B09FB" w:rsidRDefault="007B09FB" w:rsidP="00E83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716">
              <w:rPr>
                <w:b/>
                <w:sz w:val="24"/>
                <w:szCs w:val="24"/>
              </w:rPr>
              <w:t xml:space="preserve">Алексеенко </w:t>
            </w:r>
          </w:p>
          <w:p w:rsidR="007B09FB" w:rsidRPr="00E72716" w:rsidRDefault="007B09FB" w:rsidP="00E83E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2716">
              <w:rPr>
                <w:b/>
                <w:sz w:val="24"/>
                <w:szCs w:val="24"/>
              </w:rPr>
              <w:t>Людмила Николаевна</w:t>
            </w:r>
          </w:p>
          <w:p w:rsidR="007B09FB" w:rsidRPr="00FC0BDA" w:rsidRDefault="007B09FB" w:rsidP="00E83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716">
              <w:rPr>
                <w:sz w:val="24"/>
                <w:szCs w:val="24"/>
              </w:rPr>
              <w:t>начальник УДО ДГТУ</w:t>
            </w:r>
          </w:p>
        </w:tc>
      </w:tr>
      <w:tr w:rsidR="00664BC0" w:rsidTr="00AD4647">
        <w:tc>
          <w:tcPr>
            <w:tcW w:w="473" w:type="pct"/>
          </w:tcPr>
          <w:p w:rsidR="00664BC0" w:rsidRPr="001B5449" w:rsidRDefault="00664BC0" w:rsidP="004F7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5449">
              <w:rPr>
                <w:sz w:val="24"/>
                <w:szCs w:val="24"/>
              </w:rPr>
              <w:lastRenderedPageBreak/>
              <w:t>15.40-17.10</w:t>
            </w:r>
          </w:p>
        </w:tc>
        <w:tc>
          <w:tcPr>
            <w:tcW w:w="2097" w:type="pct"/>
          </w:tcPr>
          <w:p w:rsidR="00664BC0" w:rsidRPr="00664BC0" w:rsidRDefault="00664BC0" w:rsidP="009E37E1">
            <w:pPr>
              <w:rPr>
                <w:sz w:val="23"/>
                <w:szCs w:val="23"/>
              </w:rPr>
            </w:pPr>
            <w:r w:rsidRPr="00664BC0">
              <w:rPr>
                <w:sz w:val="23"/>
                <w:szCs w:val="23"/>
              </w:rPr>
              <w:t xml:space="preserve">Мобилизация ресурсов местного сообщества и </w:t>
            </w:r>
            <w:proofErr w:type="spellStart"/>
            <w:r w:rsidRPr="00664BC0">
              <w:rPr>
                <w:sz w:val="23"/>
                <w:szCs w:val="23"/>
              </w:rPr>
              <w:t>фандрайзинга</w:t>
            </w:r>
            <w:bookmarkStart w:id="0" w:name="_GoBack"/>
            <w:bookmarkEnd w:id="0"/>
            <w:proofErr w:type="spellEnd"/>
          </w:p>
        </w:tc>
        <w:tc>
          <w:tcPr>
            <w:tcW w:w="699" w:type="pct"/>
            <w:vMerge/>
          </w:tcPr>
          <w:p w:rsidR="00664BC0" w:rsidRPr="00FC0BDA" w:rsidRDefault="00664BC0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:rsidR="00664BC0" w:rsidRPr="00E72716" w:rsidRDefault="00664BC0" w:rsidP="00CB6C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2716">
              <w:rPr>
                <w:b/>
                <w:sz w:val="24"/>
                <w:szCs w:val="24"/>
              </w:rPr>
              <w:t>Изотов</w:t>
            </w:r>
          </w:p>
          <w:p w:rsidR="00664BC0" w:rsidRPr="00E72716" w:rsidRDefault="00664BC0" w:rsidP="00CB6C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2716">
              <w:rPr>
                <w:b/>
                <w:sz w:val="24"/>
                <w:szCs w:val="24"/>
              </w:rPr>
              <w:t>Михаил Александрович</w:t>
            </w:r>
          </w:p>
          <w:p w:rsidR="00664BC0" w:rsidRPr="00E72716" w:rsidRDefault="00664BC0" w:rsidP="00CB6C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2716">
              <w:rPr>
                <w:sz w:val="24"/>
                <w:szCs w:val="24"/>
              </w:rPr>
              <w:t>генеральный директор НП «ЕРЦИР РО»</w:t>
            </w:r>
          </w:p>
        </w:tc>
      </w:tr>
      <w:tr w:rsidR="00664BC0" w:rsidTr="00AD4647">
        <w:tc>
          <w:tcPr>
            <w:tcW w:w="473" w:type="pct"/>
          </w:tcPr>
          <w:p w:rsidR="00664BC0" w:rsidRPr="00FC0BDA" w:rsidRDefault="00664BC0" w:rsidP="00F67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17.10-17.20</w:t>
            </w:r>
          </w:p>
        </w:tc>
        <w:tc>
          <w:tcPr>
            <w:tcW w:w="2097" w:type="pct"/>
          </w:tcPr>
          <w:p w:rsidR="00664BC0" w:rsidRPr="00FC0BDA" w:rsidRDefault="00664BC0" w:rsidP="00F67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дня. Дискуссия</w:t>
            </w:r>
          </w:p>
        </w:tc>
        <w:tc>
          <w:tcPr>
            <w:tcW w:w="699" w:type="pct"/>
            <w:vMerge/>
          </w:tcPr>
          <w:p w:rsidR="00664BC0" w:rsidRPr="00FC0BDA" w:rsidRDefault="00664BC0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:rsidR="00664BC0" w:rsidRPr="00E72716" w:rsidRDefault="00664BC0" w:rsidP="00CB6C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1E1B" w:rsidRPr="00B37532" w:rsidRDefault="00291E1B" w:rsidP="00291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7A04" w:rsidRPr="00277D40" w:rsidRDefault="00357A04" w:rsidP="00357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01"/>
      <w:bookmarkEnd w:id="1"/>
      <w:r w:rsidRPr="00277D40">
        <w:rPr>
          <w:b/>
          <w:sz w:val="28"/>
          <w:szCs w:val="28"/>
        </w:rPr>
        <w:t>1</w:t>
      </w:r>
      <w:r w:rsidR="00785AEE">
        <w:rPr>
          <w:b/>
          <w:sz w:val="28"/>
          <w:szCs w:val="28"/>
        </w:rPr>
        <w:t>3декабря</w:t>
      </w:r>
      <w:r w:rsidRPr="00277D4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суббота</w:t>
      </w:r>
    </w:p>
    <w:tbl>
      <w:tblPr>
        <w:tblStyle w:val="aa"/>
        <w:tblW w:w="0" w:type="auto"/>
        <w:tblLook w:val="04A0"/>
      </w:tblPr>
      <w:tblGrid>
        <w:gridCol w:w="959"/>
        <w:gridCol w:w="4252"/>
        <w:gridCol w:w="1418"/>
        <w:gridCol w:w="3509"/>
      </w:tblGrid>
      <w:tr w:rsidR="00357A04" w:rsidTr="002F45F2">
        <w:tc>
          <w:tcPr>
            <w:tcW w:w="959" w:type="dxa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509" w:type="dxa"/>
            <w:vAlign w:val="center"/>
          </w:tcPr>
          <w:p w:rsidR="00357A04" w:rsidRPr="00357A04" w:rsidRDefault="00357A04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7A04">
              <w:rPr>
                <w:i/>
                <w:sz w:val="24"/>
                <w:szCs w:val="24"/>
              </w:rPr>
              <w:t>ФИО</w:t>
            </w:r>
          </w:p>
          <w:p w:rsidR="00357A04" w:rsidRPr="00357A04" w:rsidRDefault="00DE1D0C" w:rsidP="00DE1D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ответственного</w:t>
            </w:r>
          </w:p>
        </w:tc>
      </w:tr>
      <w:tr w:rsidR="006C1286" w:rsidTr="002F45F2">
        <w:tc>
          <w:tcPr>
            <w:tcW w:w="959" w:type="dxa"/>
            <w:vAlign w:val="center"/>
          </w:tcPr>
          <w:p w:rsidR="006C1286" w:rsidRPr="00357A04" w:rsidRDefault="006C1286" w:rsidP="006C12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0BD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</w:t>
            </w:r>
            <w:r w:rsidRPr="00FC0B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C0B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C0BDA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6C1286" w:rsidRPr="006C1286" w:rsidRDefault="006C1286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1286">
              <w:rPr>
                <w:sz w:val="24"/>
                <w:szCs w:val="24"/>
              </w:rPr>
              <w:t>Презентация итоговых работ. Дискуссия.</w:t>
            </w:r>
          </w:p>
        </w:tc>
        <w:tc>
          <w:tcPr>
            <w:tcW w:w="1418" w:type="dxa"/>
            <w:vAlign w:val="center"/>
          </w:tcPr>
          <w:p w:rsidR="006C1286" w:rsidRPr="00357A04" w:rsidRDefault="006C1286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935FBD" w:rsidRDefault="00935FBD" w:rsidP="00935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2716">
              <w:rPr>
                <w:b/>
                <w:sz w:val="24"/>
                <w:szCs w:val="24"/>
              </w:rPr>
              <w:t>Изотов М.А.</w:t>
            </w:r>
          </w:p>
          <w:p w:rsidR="00935FBD" w:rsidRPr="00E72716" w:rsidRDefault="00935FBD" w:rsidP="00935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716">
              <w:rPr>
                <w:sz w:val="24"/>
                <w:szCs w:val="24"/>
              </w:rPr>
              <w:t>генеральный директор НП «ЕРЦИР РО»</w:t>
            </w:r>
          </w:p>
          <w:p w:rsidR="00935FBD" w:rsidRPr="007F1553" w:rsidRDefault="00935FBD" w:rsidP="00935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1553">
              <w:rPr>
                <w:b/>
                <w:sz w:val="24"/>
                <w:szCs w:val="24"/>
              </w:rPr>
              <w:t xml:space="preserve">Алексеенко </w:t>
            </w:r>
            <w:r>
              <w:rPr>
                <w:b/>
                <w:sz w:val="24"/>
                <w:szCs w:val="24"/>
              </w:rPr>
              <w:t>Л.Н.</w:t>
            </w:r>
          </w:p>
          <w:p w:rsidR="006C1286" w:rsidRPr="00357A04" w:rsidRDefault="00935FBD" w:rsidP="00935F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УДО ДГТУ</w:t>
            </w:r>
          </w:p>
        </w:tc>
      </w:tr>
      <w:tr w:rsidR="00D51516" w:rsidTr="002F45F2">
        <w:trPr>
          <w:trHeight w:val="1380"/>
        </w:trPr>
        <w:tc>
          <w:tcPr>
            <w:tcW w:w="959" w:type="dxa"/>
          </w:tcPr>
          <w:p w:rsidR="00D51516" w:rsidRDefault="00D51516" w:rsidP="006C1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51516" w:rsidRDefault="00D51516" w:rsidP="006C1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51516" w:rsidRPr="00FC0BDA" w:rsidRDefault="00D51516" w:rsidP="006C1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11.00-12.20</w:t>
            </w:r>
          </w:p>
        </w:tc>
        <w:tc>
          <w:tcPr>
            <w:tcW w:w="4252" w:type="dxa"/>
            <w:vAlign w:val="center"/>
          </w:tcPr>
          <w:p w:rsidR="00D51516" w:rsidRPr="00FC0BDA" w:rsidRDefault="00D51516" w:rsidP="00DE1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418" w:type="dxa"/>
            <w:vMerge w:val="restart"/>
            <w:vAlign w:val="center"/>
          </w:tcPr>
          <w:p w:rsidR="00D51516" w:rsidRPr="00FC0BDA" w:rsidRDefault="00D51516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716">
              <w:rPr>
                <w:sz w:val="24"/>
                <w:szCs w:val="24"/>
              </w:rPr>
              <w:t>4 этаж</w:t>
            </w:r>
          </w:p>
          <w:p w:rsidR="00D51516" w:rsidRPr="00FC0BDA" w:rsidRDefault="00D51516" w:rsidP="00450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</w:tcPr>
          <w:p w:rsidR="00D51516" w:rsidRDefault="00D51516" w:rsidP="00935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2716">
              <w:rPr>
                <w:b/>
                <w:sz w:val="24"/>
                <w:szCs w:val="24"/>
              </w:rPr>
              <w:t>Изотов М.А.</w:t>
            </w:r>
          </w:p>
          <w:p w:rsidR="00D51516" w:rsidRPr="00E72716" w:rsidRDefault="00D51516" w:rsidP="00935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716">
              <w:rPr>
                <w:sz w:val="24"/>
                <w:szCs w:val="24"/>
              </w:rPr>
              <w:t>генеральный директор НП «ЕРЦИР РО»</w:t>
            </w:r>
          </w:p>
          <w:p w:rsidR="00D51516" w:rsidRPr="007F1553" w:rsidRDefault="00D51516" w:rsidP="00935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1553">
              <w:rPr>
                <w:b/>
                <w:sz w:val="24"/>
                <w:szCs w:val="24"/>
              </w:rPr>
              <w:t xml:space="preserve">Алексеенко </w:t>
            </w:r>
            <w:r>
              <w:rPr>
                <w:b/>
                <w:sz w:val="24"/>
                <w:szCs w:val="24"/>
              </w:rPr>
              <w:t>Л.Н.</w:t>
            </w:r>
          </w:p>
          <w:p w:rsidR="00D51516" w:rsidRPr="00FC0BDA" w:rsidRDefault="00D51516" w:rsidP="00935FBD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УДО ДГТУ</w:t>
            </w:r>
          </w:p>
        </w:tc>
      </w:tr>
      <w:tr w:rsidR="00D51516" w:rsidTr="002F45F2">
        <w:tc>
          <w:tcPr>
            <w:tcW w:w="959" w:type="dxa"/>
          </w:tcPr>
          <w:p w:rsidR="00D51516" w:rsidRPr="00FC0BDA" w:rsidRDefault="00D51516" w:rsidP="006C1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12.20-13.00</w:t>
            </w:r>
          </w:p>
        </w:tc>
        <w:tc>
          <w:tcPr>
            <w:tcW w:w="4252" w:type="dxa"/>
          </w:tcPr>
          <w:p w:rsidR="00D51516" w:rsidRPr="00FC0BDA" w:rsidRDefault="00D51516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  <w:tc>
          <w:tcPr>
            <w:tcW w:w="1418" w:type="dxa"/>
            <w:vMerge/>
          </w:tcPr>
          <w:p w:rsidR="00D51516" w:rsidRPr="00FC0BDA" w:rsidRDefault="00D51516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D51516" w:rsidRPr="00FC0BDA" w:rsidRDefault="00D51516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716" w:rsidTr="002F45F2">
        <w:tc>
          <w:tcPr>
            <w:tcW w:w="959" w:type="dxa"/>
          </w:tcPr>
          <w:p w:rsidR="00E72716" w:rsidRPr="00FC0BDA" w:rsidRDefault="00E72716" w:rsidP="006C1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6C12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6C1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6C1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E72716" w:rsidRPr="00FC0BDA" w:rsidRDefault="006C1286" w:rsidP="006C1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  <w:r w:rsidR="00E72716">
              <w:rPr>
                <w:sz w:val="24"/>
                <w:szCs w:val="24"/>
              </w:rPr>
              <w:t>. Дискуссия.</w:t>
            </w:r>
          </w:p>
        </w:tc>
        <w:tc>
          <w:tcPr>
            <w:tcW w:w="1418" w:type="dxa"/>
            <w:vMerge/>
          </w:tcPr>
          <w:p w:rsidR="00E72716" w:rsidRPr="00FC0BDA" w:rsidRDefault="00E72716" w:rsidP="00450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</w:tcPr>
          <w:p w:rsidR="00E72716" w:rsidRDefault="00E72716" w:rsidP="00C35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2DF">
              <w:rPr>
                <w:b/>
                <w:sz w:val="24"/>
                <w:szCs w:val="24"/>
              </w:rPr>
              <w:t>Представители Правительства Р</w:t>
            </w:r>
            <w:r w:rsidR="006C1286">
              <w:rPr>
                <w:b/>
                <w:sz w:val="24"/>
                <w:szCs w:val="24"/>
              </w:rPr>
              <w:t>остовской области</w:t>
            </w:r>
            <w:r>
              <w:rPr>
                <w:sz w:val="24"/>
                <w:szCs w:val="24"/>
              </w:rPr>
              <w:t xml:space="preserve">, </w:t>
            </w:r>
          </w:p>
          <w:p w:rsidR="00E72716" w:rsidRDefault="006C1286" w:rsidP="00C35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</w:t>
            </w:r>
            <w:r w:rsidR="00E72716">
              <w:rPr>
                <w:sz w:val="24"/>
                <w:szCs w:val="24"/>
              </w:rPr>
              <w:t xml:space="preserve"> ДГТУ, генеральный директор </w:t>
            </w:r>
            <w:r w:rsidR="00E72716" w:rsidRPr="008252DF">
              <w:rPr>
                <w:sz w:val="24"/>
                <w:szCs w:val="24"/>
              </w:rPr>
              <w:t xml:space="preserve">НП «ЕРЦИР РО» </w:t>
            </w:r>
          </w:p>
          <w:p w:rsidR="00E72716" w:rsidRPr="00FC0BDA" w:rsidRDefault="00E72716" w:rsidP="00E72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2DF">
              <w:rPr>
                <w:b/>
                <w:sz w:val="24"/>
                <w:szCs w:val="24"/>
              </w:rPr>
              <w:t>М.А. Изотов</w:t>
            </w:r>
          </w:p>
        </w:tc>
      </w:tr>
      <w:tr w:rsidR="00E72716" w:rsidTr="002F45F2">
        <w:tc>
          <w:tcPr>
            <w:tcW w:w="959" w:type="dxa"/>
          </w:tcPr>
          <w:p w:rsidR="006C1286" w:rsidRDefault="006C1286" w:rsidP="006C1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1286" w:rsidRDefault="006C1286" w:rsidP="006C1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2716" w:rsidRPr="00FC0BDA" w:rsidRDefault="00E72716" w:rsidP="006C1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1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.30-1</w:t>
            </w:r>
            <w:r w:rsidR="006C12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4252" w:type="dxa"/>
            <w:vAlign w:val="center"/>
          </w:tcPr>
          <w:p w:rsidR="00E72716" w:rsidRPr="00FC0BDA" w:rsidRDefault="00E72716" w:rsidP="00E727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документов о повышении квалификации</w:t>
            </w:r>
          </w:p>
        </w:tc>
        <w:tc>
          <w:tcPr>
            <w:tcW w:w="1418" w:type="dxa"/>
          </w:tcPr>
          <w:p w:rsidR="00E72716" w:rsidRPr="00FC0BDA" w:rsidRDefault="00E72716" w:rsidP="00EC0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этаж</w:t>
            </w:r>
          </w:p>
        </w:tc>
        <w:tc>
          <w:tcPr>
            <w:tcW w:w="3509" w:type="dxa"/>
            <w:vMerge/>
          </w:tcPr>
          <w:p w:rsidR="00E72716" w:rsidRPr="00FC0BDA" w:rsidRDefault="00E72716" w:rsidP="00E72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2B10" w:rsidRDefault="00BA2B10" w:rsidP="00291E1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2B10" w:rsidRDefault="00BA2B10" w:rsidP="00291E1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sectPr w:rsidR="00BA2B10" w:rsidSect="006D780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C30"/>
    <w:multiLevelType w:val="hybridMultilevel"/>
    <w:tmpl w:val="C25CC9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F64D90"/>
    <w:multiLevelType w:val="hybridMultilevel"/>
    <w:tmpl w:val="80EC60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7FD52FA"/>
    <w:multiLevelType w:val="hybridMultilevel"/>
    <w:tmpl w:val="A904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958B4"/>
    <w:multiLevelType w:val="hybridMultilevel"/>
    <w:tmpl w:val="8B048222"/>
    <w:lvl w:ilvl="0" w:tplc="EF5ACF0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EA66B4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E7519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EE79C5"/>
    <w:multiLevelType w:val="hybridMultilevel"/>
    <w:tmpl w:val="F1DADCA4"/>
    <w:lvl w:ilvl="0" w:tplc="A13875EA">
      <w:start w:val="3"/>
      <w:numFmt w:val="decimal"/>
      <w:lvlText w:val="%1."/>
      <w:lvlJc w:val="left"/>
      <w:pPr>
        <w:ind w:left="16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  <w:rPr>
        <w:rFonts w:cs="Times New Roman"/>
      </w:rPr>
    </w:lvl>
  </w:abstractNum>
  <w:abstractNum w:abstractNumId="7">
    <w:nsid w:val="757A1630"/>
    <w:multiLevelType w:val="hybridMultilevel"/>
    <w:tmpl w:val="E6F2604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E1B"/>
    <w:rsid w:val="00003587"/>
    <w:rsid w:val="000567FB"/>
    <w:rsid w:val="00074607"/>
    <w:rsid w:val="000B3A03"/>
    <w:rsid w:val="000B44A0"/>
    <w:rsid w:val="000C1919"/>
    <w:rsid w:val="000C52C3"/>
    <w:rsid w:val="000E71C7"/>
    <w:rsid w:val="001209F0"/>
    <w:rsid w:val="001229C6"/>
    <w:rsid w:val="00124D48"/>
    <w:rsid w:val="00151F4D"/>
    <w:rsid w:val="00172F30"/>
    <w:rsid w:val="001770F5"/>
    <w:rsid w:val="00190F30"/>
    <w:rsid w:val="00194399"/>
    <w:rsid w:val="001A74CA"/>
    <w:rsid w:val="001B5449"/>
    <w:rsid w:val="002133EA"/>
    <w:rsid w:val="0022147D"/>
    <w:rsid w:val="00226CE0"/>
    <w:rsid w:val="00237F2D"/>
    <w:rsid w:val="002462F1"/>
    <w:rsid w:val="00277D40"/>
    <w:rsid w:val="00291E1B"/>
    <w:rsid w:val="0029252F"/>
    <w:rsid w:val="002B2670"/>
    <w:rsid w:val="002E2B0F"/>
    <w:rsid w:val="002F45F2"/>
    <w:rsid w:val="0031325E"/>
    <w:rsid w:val="00327E5F"/>
    <w:rsid w:val="00346801"/>
    <w:rsid w:val="00357A04"/>
    <w:rsid w:val="00377730"/>
    <w:rsid w:val="00420A64"/>
    <w:rsid w:val="0047028B"/>
    <w:rsid w:val="00492B81"/>
    <w:rsid w:val="004A3897"/>
    <w:rsid w:val="004C6421"/>
    <w:rsid w:val="004C69F2"/>
    <w:rsid w:val="004E1F6D"/>
    <w:rsid w:val="0050195F"/>
    <w:rsid w:val="00514237"/>
    <w:rsid w:val="00522CE1"/>
    <w:rsid w:val="005401F4"/>
    <w:rsid w:val="00540552"/>
    <w:rsid w:val="00560E40"/>
    <w:rsid w:val="00570B48"/>
    <w:rsid w:val="00593B17"/>
    <w:rsid w:val="00594C86"/>
    <w:rsid w:val="0059737F"/>
    <w:rsid w:val="005A3A6B"/>
    <w:rsid w:val="005A4035"/>
    <w:rsid w:val="00601C21"/>
    <w:rsid w:val="0060347B"/>
    <w:rsid w:val="006038AE"/>
    <w:rsid w:val="00624BE9"/>
    <w:rsid w:val="0062583A"/>
    <w:rsid w:val="00664BC0"/>
    <w:rsid w:val="0066591F"/>
    <w:rsid w:val="00684967"/>
    <w:rsid w:val="006B7D1A"/>
    <w:rsid w:val="006C1286"/>
    <w:rsid w:val="006D7805"/>
    <w:rsid w:val="00750C44"/>
    <w:rsid w:val="00754CF3"/>
    <w:rsid w:val="007720FB"/>
    <w:rsid w:val="00785AEE"/>
    <w:rsid w:val="007B09FB"/>
    <w:rsid w:val="007B4A3D"/>
    <w:rsid w:val="007B4A9D"/>
    <w:rsid w:val="007D2BE4"/>
    <w:rsid w:val="007F1553"/>
    <w:rsid w:val="00814CA3"/>
    <w:rsid w:val="008252DF"/>
    <w:rsid w:val="00825477"/>
    <w:rsid w:val="008373C4"/>
    <w:rsid w:val="0086321F"/>
    <w:rsid w:val="008869E2"/>
    <w:rsid w:val="00893406"/>
    <w:rsid w:val="00915C29"/>
    <w:rsid w:val="00935FBD"/>
    <w:rsid w:val="0094267F"/>
    <w:rsid w:val="00944B71"/>
    <w:rsid w:val="00950572"/>
    <w:rsid w:val="009B7821"/>
    <w:rsid w:val="009C0BCA"/>
    <w:rsid w:val="009E00FA"/>
    <w:rsid w:val="00A304DA"/>
    <w:rsid w:val="00A50331"/>
    <w:rsid w:val="00A82A04"/>
    <w:rsid w:val="00AA7C3E"/>
    <w:rsid w:val="00AB5F1C"/>
    <w:rsid w:val="00AC1F9F"/>
    <w:rsid w:val="00AD4647"/>
    <w:rsid w:val="00AF56AC"/>
    <w:rsid w:val="00B000E3"/>
    <w:rsid w:val="00B067A1"/>
    <w:rsid w:val="00B1446F"/>
    <w:rsid w:val="00B2189D"/>
    <w:rsid w:val="00B2550D"/>
    <w:rsid w:val="00B77058"/>
    <w:rsid w:val="00B94A87"/>
    <w:rsid w:val="00BA2B10"/>
    <w:rsid w:val="00BA3488"/>
    <w:rsid w:val="00BC1BF2"/>
    <w:rsid w:val="00BD7FA8"/>
    <w:rsid w:val="00BE620C"/>
    <w:rsid w:val="00C1211B"/>
    <w:rsid w:val="00C3576B"/>
    <w:rsid w:val="00C35D8F"/>
    <w:rsid w:val="00C835C7"/>
    <w:rsid w:val="00CB6C7A"/>
    <w:rsid w:val="00CE6D1F"/>
    <w:rsid w:val="00CF6768"/>
    <w:rsid w:val="00D008B3"/>
    <w:rsid w:val="00D2510B"/>
    <w:rsid w:val="00D37D39"/>
    <w:rsid w:val="00D47CCA"/>
    <w:rsid w:val="00D51516"/>
    <w:rsid w:val="00D632CF"/>
    <w:rsid w:val="00DD3D60"/>
    <w:rsid w:val="00DE1D0C"/>
    <w:rsid w:val="00E073D4"/>
    <w:rsid w:val="00E46E36"/>
    <w:rsid w:val="00E52394"/>
    <w:rsid w:val="00E671D1"/>
    <w:rsid w:val="00E72716"/>
    <w:rsid w:val="00E80893"/>
    <w:rsid w:val="00E83E21"/>
    <w:rsid w:val="00EC01EF"/>
    <w:rsid w:val="00EE0BC6"/>
    <w:rsid w:val="00F1606B"/>
    <w:rsid w:val="00F34743"/>
    <w:rsid w:val="00F368A0"/>
    <w:rsid w:val="00F622A0"/>
    <w:rsid w:val="00FA530F"/>
    <w:rsid w:val="00FC0BDA"/>
    <w:rsid w:val="00FE0466"/>
    <w:rsid w:val="00FF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59737F"/>
    <w:pPr>
      <w:spacing w:before="192" w:after="192"/>
      <w:outlineLvl w:val="1"/>
    </w:pPr>
    <w:rPr>
      <w:b/>
      <w:bCs/>
      <w:color w:val="00252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737F"/>
    <w:rPr>
      <w:rFonts w:ascii="Times New Roman" w:eastAsia="Times New Roman" w:hAnsi="Times New Roman" w:cs="Times New Roman"/>
      <w:b/>
      <w:bCs/>
      <w:color w:val="00252E"/>
      <w:sz w:val="15"/>
      <w:szCs w:val="15"/>
      <w:lang w:eastAsia="ru-RU"/>
    </w:rPr>
  </w:style>
  <w:style w:type="paragraph" w:styleId="a3">
    <w:name w:val="Normal (Web)"/>
    <w:basedOn w:val="a"/>
    <w:uiPriority w:val="99"/>
    <w:rsid w:val="0059737F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97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rsid w:val="0059737F"/>
    <w:rPr>
      <w:rFonts w:cs="Times New Roman"/>
      <w:color w:val="000000"/>
      <w:u w:val="single"/>
    </w:rPr>
  </w:style>
  <w:style w:type="paragraph" w:customStyle="1" w:styleId="ConsPlusNormal">
    <w:name w:val="ConsPlusNormal"/>
    <w:uiPriority w:val="99"/>
    <w:rsid w:val="00597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624BE9"/>
    <w:pPr>
      <w:widowControl w:val="0"/>
      <w:tabs>
        <w:tab w:val="left" w:pos="426"/>
      </w:tabs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24BE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3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033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77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6038AE"/>
    <w:pPr>
      <w:pageBreakBefore/>
      <w:spacing w:after="160" w:line="360" w:lineRule="auto"/>
    </w:pPr>
    <w:rPr>
      <w:sz w:val="28"/>
      <w:lang w:val="en-US" w:eastAsia="en-US"/>
    </w:rPr>
  </w:style>
  <w:style w:type="character" w:customStyle="1" w:styleId="211pt">
    <w:name w:val="Основной текст (2) + 11 pt"/>
    <w:basedOn w:val="a0"/>
    <w:rsid w:val="00D515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59737F"/>
    <w:pPr>
      <w:spacing w:before="192" w:after="192"/>
      <w:outlineLvl w:val="1"/>
    </w:pPr>
    <w:rPr>
      <w:b/>
      <w:bCs/>
      <w:color w:val="00252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737F"/>
    <w:rPr>
      <w:rFonts w:ascii="Times New Roman" w:eastAsia="Times New Roman" w:hAnsi="Times New Roman" w:cs="Times New Roman"/>
      <w:b/>
      <w:bCs/>
      <w:color w:val="00252E"/>
      <w:sz w:val="15"/>
      <w:szCs w:val="15"/>
      <w:lang w:eastAsia="ru-RU"/>
    </w:rPr>
  </w:style>
  <w:style w:type="paragraph" w:styleId="a3">
    <w:name w:val="Normal (Web)"/>
    <w:basedOn w:val="a"/>
    <w:uiPriority w:val="99"/>
    <w:rsid w:val="0059737F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97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rsid w:val="0059737F"/>
    <w:rPr>
      <w:rFonts w:cs="Times New Roman"/>
      <w:color w:val="000000"/>
      <w:u w:val="single"/>
    </w:rPr>
  </w:style>
  <w:style w:type="paragraph" w:customStyle="1" w:styleId="ConsPlusNormal">
    <w:name w:val="ConsPlusNormal"/>
    <w:uiPriority w:val="99"/>
    <w:rsid w:val="00597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624BE9"/>
    <w:pPr>
      <w:widowControl w:val="0"/>
      <w:tabs>
        <w:tab w:val="left" w:pos="426"/>
      </w:tabs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24BE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3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033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77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6038AE"/>
    <w:pPr>
      <w:pageBreakBefore/>
      <w:spacing w:after="160" w:line="360" w:lineRule="auto"/>
    </w:pPr>
    <w:rPr>
      <w:sz w:val="28"/>
      <w:lang w:val="en-US" w:eastAsia="en-US"/>
    </w:rPr>
  </w:style>
  <w:style w:type="character" w:customStyle="1" w:styleId="211pt">
    <w:name w:val="Основной текст (2) + 11 pt"/>
    <w:basedOn w:val="a0"/>
    <w:rsid w:val="00D515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1572-5087-4C18-8B34-C86DADD2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М.А</dc:creator>
  <cp:lastModifiedBy>sobkalova</cp:lastModifiedBy>
  <cp:revision>2</cp:revision>
  <cp:lastPrinted>2014-08-26T12:56:00Z</cp:lastPrinted>
  <dcterms:created xsi:type="dcterms:W3CDTF">2014-11-28T09:22:00Z</dcterms:created>
  <dcterms:modified xsi:type="dcterms:W3CDTF">2014-11-28T09:22:00Z</dcterms:modified>
</cp:coreProperties>
</file>