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0A" w:rsidRDefault="00174D0A" w:rsidP="00174D0A">
      <w:pPr>
        <w:ind w:firstLine="720"/>
        <w:jc w:val="right"/>
      </w:pPr>
    </w:p>
    <w:p w:rsidR="00174D0A" w:rsidRDefault="00174D0A" w:rsidP="00174D0A">
      <w:pPr>
        <w:ind w:firstLine="720"/>
        <w:jc w:val="right"/>
      </w:pPr>
      <w:r>
        <w:t xml:space="preserve">Утвержден на Координационном совете </w:t>
      </w:r>
    </w:p>
    <w:p w:rsidR="00174D0A" w:rsidRDefault="00174D0A" w:rsidP="00174D0A">
      <w:pPr>
        <w:ind w:firstLine="720"/>
        <w:jc w:val="center"/>
      </w:pPr>
      <w:bookmarkStart w:id="0" w:name="OLE_LINK5"/>
      <w:bookmarkStart w:id="1" w:name="OLE_LINK6"/>
      <w:bookmarkStart w:id="2" w:name="OLE_LINK3"/>
      <w:bookmarkStart w:id="3" w:name="OLE_LINK4"/>
      <w:r>
        <w:t xml:space="preserve">                                                                                              </w:t>
      </w:r>
      <w:r w:rsidRPr="006C4C76">
        <w:t xml:space="preserve">Общественной палаты </w:t>
      </w:r>
      <w:r>
        <w:t xml:space="preserve">г.Волгодонска </w:t>
      </w:r>
      <w:bookmarkEnd w:id="0"/>
      <w:bookmarkEnd w:id="1"/>
    </w:p>
    <w:bookmarkEnd w:id="2"/>
    <w:bookmarkEnd w:id="3"/>
    <w:p w:rsidR="00174D0A" w:rsidRDefault="00174D0A" w:rsidP="00174D0A">
      <w:pPr>
        <w:ind w:firstLine="720"/>
        <w:jc w:val="right"/>
      </w:pPr>
    </w:p>
    <w:p w:rsidR="00174D0A" w:rsidRDefault="00174D0A" w:rsidP="00174D0A">
      <w:pPr>
        <w:ind w:firstLine="720"/>
        <w:jc w:val="right"/>
      </w:pPr>
      <w:r>
        <w:t>Протокол №_________ от 11.02.2011г.</w:t>
      </w:r>
    </w:p>
    <w:p w:rsidR="00174D0A" w:rsidRPr="006C4C76" w:rsidRDefault="00174D0A" w:rsidP="00174D0A">
      <w:pPr>
        <w:ind w:firstLine="720"/>
        <w:jc w:val="right"/>
      </w:pPr>
    </w:p>
    <w:p w:rsidR="00174D0A" w:rsidRPr="006C4C76" w:rsidRDefault="00174D0A" w:rsidP="00174D0A">
      <w:pPr>
        <w:ind w:firstLine="720"/>
        <w:jc w:val="both"/>
      </w:pPr>
    </w:p>
    <w:p w:rsidR="00174D0A" w:rsidRDefault="00174D0A" w:rsidP="00174D0A">
      <w:pPr>
        <w:ind w:firstLine="720"/>
        <w:jc w:val="both"/>
      </w:pPr>
    </w:p>
    <w:p w:rsidR="00174D0A" w:rsidRDefault="00174D0A" w:rsidP="00174D0A">
      <w:pPr>
        <w:ind w:firstLine="720"/>
        <w:jc w:val="both"/>
      </w:pPr>
    </w:p>
    <w:p w:rsidR="00174D0A" w:rsidRDefault="00174D0A" w:rsidP="00174D0A">
      <w:pPr>
        <w:ind w:firstLine="720"/>
        <w:jc w:val="both"/>
      </w:pPr>
    </w:p>
    <w:p w:rsidR="00174D0A" w:rsidRDefault="00174D0A" w:rsidP="00174D0A">
      <w:pPr>
        <w:ind w:firstLine="720"/>
        <w:jc w:val="both"/>
      </w:pPr>
    </w:p>
    <w:p w:rsidR="00174D0A" w:rsidRDefault="00174D0A" w:rsidP="00174D0A">
      <w:pPr>
        <w:ind w:firstLine="720"/>
        <w:jc w:val="both"/>
      </w:pPr>
    </w:p>
    <w:p w:rsidR="00174D0A" w:rsidRDefault="00174D0A" w:rsidP="00174D0A">
      <w:pPr>
        <w:ind w:firstLine="720"/>
        <w:jc w:val="both"/>
      </w:pPr>
    </w:p>
    <w:p w:rsidR="00174D0A" w:rsidRDefault="00174D0A" w:rsidP="00174D0A">
      <w:pPr>
        <w:ind w:firstLine="720"/>
        <w:jc w:val="both"/>
      </w:pPr>
    </w:p>
    <w:p w:rsidR="00174D0A" w:rsidRDefault="00174D0A" w:rsidP="00174D0A">
      <w:pPr>
        <w:ind w:firstLine="720"/>
        <w:jc w:val="both"/>
      </w:pPr>
    </w:p>
    <w:p w:rsidR="00174D0A" w:rsidRDefault="00174D0A" w:rsidP="00174D0A">
      <w:pPr>
        <w:ind w:firstLine="720"/>
        <w:jc w:val="both"/>
      </w:pPr>
    </w:p>
    <w:p w:rsidR="00174D0A" w:rsidRDefault="00174D0A" w:rsidP="00174D0A">
      <w:pPr>
        <w:ind w:firstLine="720"/>
        <w:jc w:val="both"/>
      </w:pPr>
    </w:p>
    <w:p w:rsidR="00174D0A" w:rsidRPr="006C4C76" w:rsidRDefault="00174D0A" w:rsidP="00174D0A">
      <w:pPr>
        <w:ind w:firstLine="720"/>
        <w:jc w:val="both"/>
      </w:pPr>
    </w:p>
    <w:p w:rsidR="00174D0A" w:rsidRDefault="00174D0A" w:rsidP="00174D0A">
      <w:pPr>
        <w:ind w:firstLine="720"/>
        <w:jc w:val="both"/>
      </w:pPr>
    </w:p>
    <w:p w:rsidR="00864C76" w:rsidRPr="006C4C76" w:rsidRDefault="00864C76" w:rsidP="00174D0A">
      <w:pPr>
        <w:ind w:firstLine="720"/>
        <w:jc w:val="both"/>
      </w:pPr>
    </w:p>
    <w:p w:rsidR="00174D0A" w:rsidRPr="006C4C76" w:rsidRDefault="00174D0A" w:rsidP="00174D0A">
      <w:pPr>
        <w:ind w:firstLine="720"/>
        <w:jc w:val="both"/>
      </w:pPr>
    </w:p>
    <w:p w:rsidR="00174D0A" w:rsidRPr="006C4C76" w:rsidRDefault="00174D0A" w:rsidP="00174D0A">
      <w:pPr>
        <w:ind w:firstLine="720"/>
        <w:jc w:val="both"/>
      </w:pPr>
    </w:p>
    <w:p w:rsidR="00174D0A" w:rsidRPr="006C4C76" w:rsidRDefault="00174D0A" w:rsidP="00174D0A">
      <w:pPr>
        <w:jc w:val="center"/>
        <w:rPr>
          <w:b/>
          <w:sz w:val="52"/>
          <w:szCs w:val="52"/>
        </w:rPr>
      </w:pPr>
      <w:r w:rsidRPr="006C4C76">
        <w:rPr>
          <w:b/>
          <w:sz w:val="52"/>
          <w:szCs w:val="52"/>
        </w:rPr>
        <w:t>РЕГЛАМЕНТ</w:t>
      </w:r>
    </w:p>
    <w:p w:rsidR="00174D0A" w:rsidRPr="006C4C76" w:rsidRDefault="00174D0A" w:rsidP="00174D0A">
      <w:pPr>
        <w:jc w:val="center"/>
        <w:rPr>
          <w:b/>
          <w:sz w:val="52"/>
          <w:szCs w:val="52"/>
        </w:rPr>
      </w:pPr>
      <w:r w:rsidRPr="006C4C76">
        <w:rPr>
          <w:b/>
          <w:sz w:val="52"/>
          <w:szCs w:val="52"/>
        </w:rPr>
        <w:t>ОБЩЕСТВЕННОЙ ПАЛАТЫ</w:t>
      </w:r>
    </w:p>
    <w:p w:rsidR="00174D0A" w:rsidRPr="006C4C76" w:rsidRDefault="00174D0A" w:rsidP="00174D0A">
      <w:pPr>
        <w:jc w:val="center"/>
        <w:rPr>
          <w:b/>
          <w:sz w:val="52"/>
          <w:szCs w:val="52"/>
        </w:rPr>
      </w:pPr>
      <w:r>
        <w:rPr>
          <w:b/>
          <w:sz w:val="52"/>
          <w:szCs w:val="52"/>
        </w:rPr>
        <w:t>Г.ВОЛГОДОНСКА</w:t>
      </w:r>
    </w:p>
    <w:p w:rsidR="00174D0A" w:rsidRDefault="00174D0A" w:rsidP="00174D0A">
      <w:pPr>
        <w:jc w:val="both"/>
      </w:pPr>
    </w:p>
    <w:p w:rsidR="00174D0A" w:rsidRDefault="00174D0A" w:rsidP="00174D0A">
      <w:pPr>
        <w:ind w:firstLine="720"/>
        <w:jc w:val="both"/>
      </w:pPr>
    </w:p>
    <w:p w:rsidR="00174D0A" w:rsidRDefault="00174D0A" w:rsidP="00174D0A">
      <w:pPr>
        <w:ind w:firstLine="720"/>
        <w:jc w:val="both"/>
      </w:pPr>
    </w:p>
    <w:p w:rsidR="00174D0A" w:rsidRDefault="00174D0A" w:rsidP="00174D0A">
      <w:pPr>
        <w:ind w:firstLine="720"/>
        <w:jc w:val="both"/>
      </w:pPr>
    </w:p>
    <w:p w:rsidR="00174D0A" w:rsidRDefault="00174D0A" w:rsidP="00174D0A">
      <w:pPr>
        <w:ind w:firstLine="720"/>
        <w:jc w:val="both"/>
      </w:pPr>
    </w:p>
    <w:p w:rsidR="00174D0A" w:rsidRDefault="00174D0A" w:rsidP="00174D0A">
      <w:pPr>
        <w:ind w:firstLine="720"/>
        <w:jc w:val="both"/>
      </w:pPr>
    </w:p>
    <w:p w:rsidR="00174D0A" w:rsidRDefault="00174D0A" w:rsidP="00174D0A">
      <w:pPr>
        <w:ind w:firstLine="720"/>
        <w:jc w:val="both"/>
      </w:pPr>
    </w:p>
    <w:p w:rsidR="00174D0A" w:rsidRDefault="00174D0A" w:rsidP="00174D0A">
      <w:pPr>
        <w:ind w:firstLine="720"/>
        <w:jc w:val="both"/>
      </w:pPr>
    </w:p>
    <w:p w:rsidR="00174D0A" w:rsidRDefault="00174D0A" w:rsidP="00174D0A">
      <w:pPr>
        <w:ind w:firstLine="720"/>
        <w:jc w:val="both"/>
      </w:pPr>
    </w:p>
    <w:p w:rsidR="00174D0A" w:rsidRDefault="00174D0A" w:rsidP="00174D0A">
      <w:pPr>
        <w:ind w:firstLine="720"/>
        <w:jc w:val="both"/>
      </w:pPr>
    </w:p>
    <w:p w:rsidR="00174D0A" w:rsidRDefault="00174D0A" w:rsidP="00174D0A">
      <w:pPr>
        <w:ind w:firstLine="720"/>
        <w:jc w:val="both"/>
      </w:pPr>
    </w:p>
    <w:p w:rsidR="00174D0A" w:rsidRDefault="00174D0A" w:rsidP="00174D0A">
      <w:pPr>
        <w:ind w:firstLine="720"/>
        <w:jc w:val="both"/>
      </w:pPr>
    </w:p>
    <w:p w:rsidR="00174D0A" w:rsidRDefault="00174D0A" w:rsidP="00174D0A">
      <w:pPr>
        <w:ind w:firstLine="720"/>
        <w:jc w:val="both"/>
      </w:pPr>
    </w:p>
    <w:p w:rsidR="00174D0A" w:rsidRDefault="00174D0A" w:rsidP="00174D0A">
      <w:pPr>
        <w:ind w:firstLine="720"/>
        <w:jc w:val="both"/>
      </w:pPr>
    </w:p>
    <w:p w:rsidR="00174D0A" w:rsidRDefault="00174D0A" w:rsidP="00174D0A">
      <w:pPr>
        <w:ind w:firstLine="720"/>
        <w:jc w:val="both"/>
      </w:pPr>
    </w:p>
    <w:p w:rsidR="00174D0A" w:rsidRDefault="00174D0A" w:rsidP="00174D0A">
      <w:pPr>
        <w:ind w:firstLine="720"/>
        <w:jc w:val="both"/>
      </w:pPr>
    </w:p>
    <w:p w:rsidR="00174D0A" w:rsidRDefault="00174D0A" w:rsidP="00174D0A">
      <w:pPr>
        <w:ind w:firstLine="720"/>
        <w:jc w:val="both"/>
      </w:pPr>
    </w:p>
    <w:p w:rsidR="00174D0A" w:rsidRDefault="00174D0A" w:rsidP="00174D0A">
      <w:pPr>
        <w:ind w:firstLine="720"/>
        <w:jc w:val="both"/>
      </w:pPr>
    </w:p>
    <w:p w:rsidR="00174D0A" w:rsidRDefault="00174D0A" w:rsidP="00174D0A">
      <w:pPr>
        <w:ind w:firstLine="720"/>
        <w:jc w:val="both"/>
      </w:pPr>
    </w:p>
    <w:p w:rsidR="00174D0A" w:rsidRDefault="00174D0A" w:rsidP="00174D0A">
      <w:pPr>
        <w:ind w:firstLine="720"/>
        <w:jc w:val="both"/>
      </w:pPr>
    </w:p>
    <w:p w:rsidR="00174D0A" w:rsidRDefault="00174D0A" w:rsidP="00174D0A">
      <w:pPr>
        <w:ind w:firstLine="720"/>
        <w:jc w:val="both"/>
      </w:pPr>
    </w:p>
    <w:p w:rsidR="00174D0A" w:rsidRDefault="00174D0A" w:rsidP="00174D0A">
      <w:pPr>
        <w:ind w:firstLine="720"/>
        <w:jc w:val="both"/>
      </w:pPr>
    </w:p>
    <w:p w:rsidR="00174D0A" w:rsidRDefault="00174D0A" w:rsidP="00174D0A">
      <w:pPr>
        <w:ind w:firstLine="720"/>
        <w:jc w:val="both"/>
      </w:pPr>
    </w:p>
    <w:p w:rsidR="00174D0A" w:rsidRDefault="00174D0A" w:rsidP="00174D0A">
      <w:pPr>
        <w:ind w:firstLine="720"/>
        <w:jc w:val="both"/>
      </w:pPr>
    </w:p>
    <w:p w:rsidR="00174D0A" w:rsidRDefault="00174D0A" w:rsidP="00174D0A">
      <w:pPr>
        <w:ind w:firstLine="720"/>
        <w:jc w:val="both"/>
      </w:pPr>
    </w:p>
    <w:p w:rsidR="00174D0A" w:rsidRDefault="00174D0A" w:rsidP="00174D0A">
      <w:pPr>
        <w:ind w:firstLine="720"/>
        <w:jc w:val="both"/>
      </w:pPr>
    </w:p>
    <w:p w:rsidR="00174D0A" w:rsidRDefault="00174D0A" w:rsidP="00174D0A">
      <w:pPr>
        <w:ind w:firstLine="720"/>
        <w:jc w:val="center"/>
      </w:pPr>
      <w:r>
        <w:t xml:space="preserve">г.Волгодонск </w:t>
      </w:r>
    </w:p>
    <w:p w:rsidR="00174D0A" w:rsidRDefault="00174D0A" w:rsidP="00174D0A">
      <w:pPr>
        <w:ind w:firstLine="720"/>
        <w:jc w:val="center"/>
      </w:pPr>
    </w:p>
    <w:p w:rsidR="00174D0A" w:rsidRDefault="00174D0A" w:rsidP="00174D0A">
      <w:pPr>
        <w:ind w:firstLine="720"/>
        <w:jc w:val="center"/>
      </w:pPr>
    </w:p>
    <w:p w:rsidR="00174D0A" w:rsidRPr="00BF3D6F" w:rsidRDefault="00174D0A" w:rsidP="00174D0A">
      <w:pPr>
        <w:ind w:firstLine="720"/>
        <w:jc w:val="center"/>
        <w:rPr>
          <w:b/>
        </w:rPr>
      </w:pPr>
      <w:r w:rsidRPr="00BF3D6F">
        <w:rPr>
          <w:b/>
        </w:rPr>
        <w:lastRenderedPageBreak/>
        <w:t>1</w:t>
      </w:r>
    </w:p>
    <w:p w:rsidR="006F6EB5" w:rsidRPr="00E84FBB" w:rsidRDefault="006F6EB5" w:rsidP="006F6EB5">
      <w:pPr>
        <w:jc w:val="center"/>
        <w:rPr>
          <w:b/>
        </w:rPr>
      </w:pPr>
      <w:bookmarkStart w:id="4" w:name="_Toc157836038"/>
      <w:r w:rsidRPr="00E84FBB">
        <w:rPr>
          <w:b/>
        </w:rPr>
        <w:t>СОДЕРЖАНИЕ</w:t>
      </w:r>
    </w:p>
    <w:p w:rsidR="006F6EB5" w:rsidRDefault="006F6EB5" w:rsidP="006F6EB5">
      <w:pPr>
        <w:jc w:val="both"/>
        <w:rPr>
          <w:b/>
          <w:sz w:val="6"/>
          <w:szCs w:val="6"/>
        </w:rPr>
      </w:pPr>
      <w:r w:rsidRPr="00E84FBB">
        <w:rPr>
          <w:b/>
        </w:rPr>
        <w:t>ОБЩИЕ ПОЛОЖЕНИЯ_______________________________________</w:t>
      </w:r>
      <w:r>
        <w:rPr>
          <w:b/>
        </w:rPr>
        <w:t>__________________</w:t>
      </w:r>
      <w:r w:rsidRPr="00E84FBB">
        <w:rPr>
          <w:b/>
        </w:rPr>
        <w:t>______2</w:t>
      </w:r>
    </w:p>
    <w:p w:rsidR="006F6EB5" w:rsidRPr="00E84FBB" w:rsidRDefault="006F6EB5" w:rsidP="006F6EB5">
      <w:pPr>
        <w:jc w:val="both"/>
        <w:rPr>
          <w:b/>
          <w:sz w:val="6"/>
          <w:szCs w:val="6"/>
        </w:rPr>
      </w:pPr>
    </w:p>
    <w:p w:rsidR="006F6EB5" w:rsidRPr="00E84FBB" w:rsidRDefault="006F6EB5" w:rsidP="006F6EB5">
      <w:pPr>
        <w:jc w:val="both"/>
        <w:rPr>
          <w:b/>
        </w:rPr>
      </w:pPr>
      <w:r w:rsidRPr="00E84FBB">
        <w:rPr>
          <w:b/>
        </w:rPr>
        <w:t xml:space="preserve">ГЛАВА 1. ФОРМЫ РАБОТЫ ОБЩЕСТВЕННОЙ ПАЛАТЫ. </w:t>
      </w:r>
    </w:p>
    <w:p w:rsidR="006F6EB5" w:rsidRDefault="006F6EB5" w:rsidP="006F6EB5">
      <w:pPr>
        <w:jc w:val="both"/>
        <w:rPr>
          <w:b/>
        </w:rPr>
      </w:pPr>
      <w:r w:rsidRPr="00E84FBB">
        <w:rPr>
          <w:b/>
        </w:rPr>
        <w:t>ПРИНЦИПЫ, УСЛОВИЯ И ГАРНТИИ ДЕЯТЕЛЬНОСТИ ЧЛЕНОВ</w:t>
      </w:r>
      <w:r>
        <w:rPr>
          <w:b/>
        </w:rPr>
        <w:t xml:space="preserve"> </w:t>
      </w:r>
    </w:p>
    <w:p w:rsidR="006F6EB5" w:rsidRDefault="006F6EB5" w:rsidP="006F6EB5">
      <w:pPr>
        <w:jc w:val="both"/>
        <w:rPr>
          <w:b/>
          <w:sz w:val="6"/>
          <w:szCs w:val="6"/>
        </w:rPr>
      </w:pPr>
      <w:r w:rsidRPr="00E84FBB">
        <w:rPr>
          <w:b/>
        </w:rPr>
        <w:t>ОБЩЕСТВЕННОЙ ПАЛАТЫ, ИХ ПРАВА И ОБЯЗАННОСТИ</w:t>
      </w:r>
      <w:r>
        <w:rPr>
          <w:b/>
        </w:rPr>
        <w:t xml:space="preserve"> </w:t>
      </w:r>
      <w:r w:rsidRPr="00E84FBB">
        <w:rPr>
          <w:b/>
        </w:rPr>
        <w:t>_____</w:t>
      </w:r>
      <w:r>
        <w:rPr>
          <w:b/>
        </w:rPr>
        <w:t>_________________</w:t>
      </w:r>
      <w:r w:rsidRPr="00E84FBB">
        <w:rPr>
          <w:b/>
        </w:rPr>
        <w:t>_____3</w:t>
      </w:r>
    </w:p>
    <w:p w:rsidR="006F6EB5" w:rsidRPr="00E84FBB" w:rsidRDefault="006F6EB5" w:rsidP="006F6EB5">
      <w:pPr>
        <w:jc w:val="both"/>
        <w:rPr>
          <w:b/>
          <w:sz w:val="6"/>
          <w:szCs w:val="6"/>
        </w:rPr>
      </w:pPr>
    </w:p>
    <w:p w:rsidR="006F6EB5" w:rsidRDefault="006F6EB5" w:rsidP="006F6EB5">
      <w:pPr>
        <w:jc w:val="both"/>
        <w:rPr>
          <w:b/>
        </w:rPr>
      </w:pPr>
      <w:r w:rsidRPr="00E84FBB">
        <w:rPr>
          <w:b/>
        </w:rPr>
        <w:t>ГЛАВА 2. СРОКИ И ПОРЯДОК ПРОВЕДЕНИЯ ПЛЕНАРНЫХ ЗАСЕДАНИЙ</w:t>
      </w:r>
    </w:p>
    <w:p w:rsidR="006F6EB5" w:rsidRDefault="006F6EB5" w:rsidP="006F6EB5">
      <w:pPr>
        <w:jc w:val="both"/>
        <w:rPr>
          <w:b/>
          <w:sz w:val="6"/>
          <w:szCs w:val="6"/>
        </w:rPr>
      </w:pPr>
      <w:r w:rsidRPr="00E84FBB">
        <w:rPr>
          <w:b/>
        </w:rPr>
        <w:t>ОБЩЕСТВЕННОЙ ПАЛАТЫ</w:t>
      </w:r>
      <w:r>
        <w:rPr>
          <w:b/>
        </w:rPr>
        <w:t xml:space="preserve"> </w:t>
      </w:r>
      <w:r w:rsidRPr="00E84FBB">
        <w:rPr>
          <w:b/>
        </w:rPr>
        <w:t>________________________</w:t>
      </w:r>
      <w:r>
        <w:rPr>
          <w:b/>
        </w:rPr>
        <w:t>_______________________________</w:t>
      </w:r>
      <w:r w:rsidRPr="00E84FBB">
        <w:rPr>
          <w:b/>
        </w:rPr>
        <w:t>__4</w:t>
      </w:r>
    </w:p>
    <w:p w:rsidR="006F6EB5" w:rsidRPr="00E84FBB" w:rsidRDefault="006F6EB5" w:rsidP="006F6EB5">
      <w:pPr>
        <w:jc w:val="both"/>
        <w:rPr>
          <w:b/>
          <w:sz w:val="6"/>
          <w:szCs w:val="6"/>
        </w:rPr>
      </w:pPr>
    </w:p>
    <w:p w:rsidR="006F6EB5" w:rsidRDefault="006F6EB5" w:rsidP="006F6EB5">
      <w:pPr>
        <w:jc w:val="both"/>
        <w:rPr>
          <w:b/>
        </w:rPr>
      </w:pPr>
      <w:r w:rsidRPr="00E84FBB">
        <w:rPr>
          <w:b/>
        </w:rPr>
        <w:t>ГЛАВА 3. ПОРЯДОК ФОРМИРОВАНИЯ, ПОЛНОМОЧИЯ И</w:t>
      </w:r>
      <w:r>
        <w:rPr>
          <w:b/>
        </w:rPr>
        <w:t xml:space="preserve"> </w:t>
      </w:r>
      <w:r w:rsidRPr="00E84FBB">
        <w:rPr>
          <w:b/>
        </w:rPr>
        <w:t xml:space="preserve">ПОРЯДОК </w:t>
      </w:r>
    </w:p>
    <w:p w:rsidR="006F6EB5" w:rsidRDefault="006F6EB5" w:rsidP="006F6EB5">
      <w:pPr>
        <w:jc w:val="both"/>
        <w:rPr>
          <w:b/>
        </w:rPr>
      </w:pPr>
      <w:r w:rsidRPr="00E84FBB">
        <w:rPr>
          <w:b/>
        </w:rPr>
        <w:t>ДЕЯТЕЛЬНОСТИ КООРДИНАЦИОННОГО СОВЕТА</w:t>
      </w:r>
      <w:r>
        <w:rPr>
          <w:b/>
        </w:rPr>
        <w:t xml:space="preserve"> </w:t>
      </w:r>
      <w:r w:rsidRPr="00E84FBB">
        <w:rPr>
          <w:b/>
        </w:rPr>
        <w:t xml:space="preserve">ОБЩЕСТВЕННОЙ </w:t>
      </w:r>
    </w:p>
    <w:p w:rsidR="006F6EB5" w:rsidRDefault="006F6EB5" w:rsidP="006F6EB5">
      <w:pPr>
        <w:jc w:val="both"/>
        <w:rPr>
          <w:b/>
          <w:sz w:val="6"/>
          <w:szCs w:val="6"/>
        </w:rPr>
      </w:pPr>
      <w:r w:rsidRPr="00E84FBB">
        <w:rPr>
          <w:b/>
        </w:rPr>
        <w:t>ПАЛАТЫ Г.ВОЛГОДОНСКА</w:t>
      </w:r>
      <w:r>
        <w:rPr>
          <w:b/>
        </w:rPr>
        <w:t xml:space="preserve"> </w:t>
      </w:r>
      <w:r w:rsidRPr="00E84FBB">
        <w:rPr>
          <w:b/>
        </w:rPr>
        <w:t xml:space="preserve"> __________________</w:t>
      </w:r>
      <w:r>
        <w:rPr>
          <w:b/>
        </w:rPr>
        <w:t>___________________________________</w:t>
      </w:r>
      <w:r w:rsidRPr="00E84FBB">
        <w:rPr>
          <w:b/>
        </w:rPr>
        <w:t>____8</w:t>
      </w:r>
    </w:p>
    <w:p w:rsidR="006F6EB5" w:rsidRPr="00E84FBB" w:rsidRDefault="006F6EB5" w:rsidP="006F6EB5">
      <w:pPr>
        <w:jc w:val="both"/>
        <w:rPr>
          <w:b/>
          <w:sz w:val="6"/>
          <w:szCs w:val="6"/>
        </w:rPr>
      </w:pPr>
    </w:p>
    <w:p w:rsidR="006F6EB5" w:rsidRPr="00E84FBB" w:rsidRDefault="006F6EB5" w:rsidP="006F6EB5">
      <w:pPr>
        <w:jc w:val="both"/>
        <w:rPr>
          <w:b/>
        </w:rPr>
      </w:pPr>
      <w:r w:rsidRPr="00E84FBB">
        <w:rPr>
          <w:b/>
        </w:rPr>
        <w:t>ГЛАВА 4. ПОРЯДОК ИЗБРАНИЯ, ДЕЯТЕЛЬНОСТИ ПРЕДСЕДАТЕЛЯ</w:t>
      </w:r>
    </w:p>
    <w:p w:rsidR="006F6EB5" w:rsidRDefault="006F6EB5" w:rsidP="006F6EB5">
      <w:pPr>
        <w:jc w:val="both"/>
        <w:rPr>
          <w:b/>
          <w:sz w:val="6"/>
          <w:szCs w:val="6"/>
        </w:rPr>
      </w:pPr>
      <w:r w:rsidRPr="00E84FBB">
        <w:rPr>
          <w:b/>
        </w:rPr>
        <w:t>ОБЩЕСТВЕННОЙ ПАЛАТЫ</w:t>
      </w:r>
      <w:r>
        <w:rPr>
          <w:b/>
        </w:rPr>
        <w:t xml:space="preserve"> </w:t>
      </w:r>
      <w:r w:rsidRPr="00E84FBB">
        <w:rPr>
          <w:b/>
        </w:rPr>
        <w:t>__________________________________</w:t>
      </w:r>
      <w:r>
        <w:rPr>
          <w:b/>
        </w:rPr>
        <w:t>_________________</w:t>
      </w:r>
      <w:r w:rsidRPr="00E84FBB">
        <w:rPr>
          <w:b/>
        </w:rPr>
        <w:t>______10</w:t>
      </w:r>
    </w:p>
    <w:p w:rsidR="006F6EB5" w:rsidRPr="00E84FBB" w:rsidRDefault="006F6EB5" w:rsidP="006F6EB5">
      <w:pPr>
        <w:jc w:val="both"/>
        <w:rPr>
          <w:b/>
          <w:sz w:val="6"/>
          <w:szCs w:val="6"/>
        </w:rPr>
      </w:pPr>
    </w:p>
    <w:p w:rsidR="006F6EB5" w:rsidRDefault="006F6EB5" w:rsidP="006F6EB5">
      <w:pPr>
        <w:jc w:val="both"/>
        <w:rPr>
          <w:b/>
        </w:rPr>
      </w:pPr>
      <w:r w:rsidRPr="00E84FBB">
        <w:rPr>
          <w:b/>
        </w:rPr>
        <w:t>ГЛАВА 5. СОСТАВ, ПОРЯДОК ФОРМИРОВАНИЯ И ДЕЯТЕЛЬНОСТИ</w:t>
      </w:r>
      <w:r>
        <w:rPr>
          <w:b/>
        </w:rPr>
        <w:t xml:space="preserve"> </w:t>
      </w:r>
      <w:r w:rsidRPr="00E84FBB">
        <w:rPr>
          <w:b/>
        </w:rPr>
        <w:t>СЕКТОРОВ</w:t>
      </w:r>
    </w:p>
    <w:p w:rsidR="006F6EB5" w:rsidRDefault="006F6EB5" w:rsidP="006F6EB5">
      <w:pPr>
        <w:jc w:val="both"/>
        <w:rPr>
          <w:b/>
        </w:rPr>
      </w:pPr>
      <w:r w:rsidRPr="00E84FBB">
        <w:rPr>
          <w:b/>
        </w:rPr>
        <w:t xml:space="preserve"> И РАБОЧИХ ГРУПП ОБЩЕСТВЕННОЙ ПАЛАТЫ.</w:t>
      </w:r>
      <w:r>
        <w:rPr>
          <w:b/>
        </w:rPr>
        <w:t xml:space="preserve"> </w:t>
      </w:r>
      <w:r w:rsidRPr="00E84FBB">
        <w:rPr>
          <w:b/>
        </w:rPr>
        <w:t xml:space="preserve">ПОРЯДОК ИЗБРАНИЯ И </w:t>
      </w:r>
    </w:p>
    <w:p w:rsidR="006F6EB5" w:rsidRDefault="006F6EB5" w:rsidP="006F6EB5">
      <w:pPr>
        <w:jc w:val="both"/>
        <w:rPr>
          <w:b/>
          <w:sz w:val="6"/>
          <w:szCs w:val="6"/>
        </w:rPr>
      </w:pPr>
      <w:r w:rsidRPr="00E84FBB">
        <w:rPr>
          <w:b/>
        </w:rPr>
        <w:t>ПОЛНОМОЧИЯ РУКОВОДИТЕЛЕЙ</w:t>
      </w:r>
      <w:r>
        <w:rPr>
          <w:b/>
        </w:rPr>
        <w:t xml:space="preserve"> </w:t>
      </w:r>
      <w:r w:rsidRPr="00E84FBB">
        <w:rPr>
          <w:b/>
        </w:rPr>
        <w:t xml:space="preserve">СЕКТОРОВ И РАБОЧИХ ГРУПП </w:t>
      </w:r>
      <w:r>
        <w:rPr>
          <w:b/>
        </w:rPr>
        <w:t xml:space="preserve"> </w:t>
      </w:r>
      <w:r w:rsidRPr="00E84FBB">
        <w:rPr>
          <w:b/>
        </w:rPr>
        <w:t>__________________11</w:t>
      </w:r>
    </w:p>
    <w:p w:rsidR="006F6EB5" w:rsidRPr="002A3E7B" w:rsidRDefault="006F6EB5" w:rsidP="006F6EB5">
      <w:pPr>
        <w:jc w:val="both"/>
        <w:rPr>
          <w:b/>
          <w:sz w:val="6"/>
          <w:szCs w:val="6"/>
        </w:rPr>
      </w:pPr>
    </w:p>
    <w:p w:rsidR="006F6EB5" w:rsidRDefault="006F6EB5" w:rsidP="006F6EB5">
      <w:pPr>
        <w:jc w:val="both"/>
        <w:rPr>
          <w:b/>
        </w:rPr>
      </w:pPr>
      <w:r w:rsidRPr="00E84FBB">
        <w:rPr>
          <w:b/>
        </w:rPr>
        <w:t>ГЛАВА 6. ЭКСПЕРТИЗА ПРОЕКТОВ НОРМАТИВНЫХ ПРАВОВЫХ</w:t>
      </w:r>
      <w:r>
        <w:rPr>
          <w:b/>
        </w:rPr>
        <w:t xml:space="preserve"> </w:t>
      </w:r>
      <w:r w:rsidRPr="00E84FBB">
        <w:rPr>
          <w:b/>
        </w:rPr>
        <w:t>АКТОВ</w:t>
      </w:r>
    </w:p>
    <w:p w:rsidR="006F6EB5" w:rsidRDefault="006F6EB5" w:rsidP="006F6EB5">
      <w:pPr>
        <w:jc w:val="both"/>
        <w:rPr>
          <w:b/>
        </w:rPr>
      </w:pPr>
      <w:r w:rsidRPr="00E84FBB">
        <w:rPr>
          <w:b/>
        </w:rPr>
        <w:t xml:space="preserve"> ОРГАНОВ ВЛАСТИ И ПРОЕКТОВ ПРАВОВЫХ АКТОВ ОРГАНОВ МЕСТНОГО </w:t>
      </w:r>
    </w:p>
    <w:p w:rsidR="006F6EB5" w:rsidRDefault="006F6EB5" w:rsidP="006F6EB5">
      <w:pPr>
        <w:jc w:val="both"/>
        <w:rPr>
          <w:b/>
          <w:sz w:val="6"/>
          <w:szCs w:val="6"/>
        </w:rPr>
      </w:pPr>
      <w:r w:rsidRPr="00E84FBB">
        <w:rPr>
          <w:b/>
        </w:rPr>
        <w:t>САМОУПРАВЛЕНИЯ</w:t>
      </w:r>
      <w:r>
        <w:rPr>
          <w:b/>
        </w:rPr>
        <w:t xml:space="preserve"> </w:t>
      </w:r>
      <w:r w:rsidRPr="00E84FBB">
        <w:rPr>
          <w:b/>
        </w:rPr>
        <w:t>_______________________</w:t>
      </w:r>
      <w:r>
        <w:rPr>
          <w:b/>
        </w:rPr>
        <w:t>______________________________________</w:t>
      </w:r>
      <w:r w:rsidRPr="00E84FBB">
        <w:rPr>
          <w:b/>
        </w:rPr>
        <w:t>___13</w:t>
      </w:r>
    </w:p>
    <w:p w:rsidR="006F6EB5" w:rsidRPr="002A3E7B" w:rsidRDefault="006F6EB5" w:rsidP="006F6EB5">
      <w:pPr>
        <w:jc w:val="both"/>
        <w:rPr>
          <w:b/>
          <w:sz w:val="6"/>
          <w:szCs w:val="6"/>
        </w:rPr>
      </w:pPr>
    </w:p>
    <w:p w:rsidR="006F6EB5" w:rsidRPr="00E84FBB" w:rsidRDefault="006F6EB5" w:rsidP="006F6EB5">
      <w:pPr>
        <w:jc w:val="both"/>
        <w:rPr>
          <w:b/>
        </w:rPr>
      </w:pPr>
      <w:r w:rsidRPr="00E84FBB">
        <w:rPr>
          <w:b/>
        </w:rPr>
        <w:t>ГЛАВА 7. ОБЩЕСТВЕННЫЕ СЛУШАНИЯ И ДРУГИЕ МЕРОПРИЯТИЯ,</w:t>
      </w:r>
    </w:p>
    <w:p w:rsidR="006F6EB5" w:rsidRDefault="006F6EB5" w:rsidP="006F6EB5">
      <w:pPr>
        <w:jc w:val="both"/>
        <w:rPr>
          <w:b/>
          <w:sz w:val="6"/>
          <w:szCs w:val="6"/>
        </w:rPr>
      </w:pPr>
      <w:r w:rsidRPr="00E84FBB">
        <w:rPr>
          <w:b/>
        </w:rPr>
        <w:t>ПРОВОДИМЫЕ ОБЩЕСТВЕННОЙ ПАЛАТОЙ _____</w:t>
      </w:r>
      <w:r>
        <w:rPr>
          <w:b/>
        </w:rPr>
        <w:t>________________</w:t>
      </w:r>
      <w:r w:rsidRPr="00E84FBB">
        <w:rPr>
          <w:b/>
        </w:rPr>
        <w:t>___________________14</w:t>
      </w:r>
    </w:p>
    <w:p w:rsidR="006F6EB5" w:rsidRPr="002A3E7B" w:rsidRDefault="006F6EB5" w:rsidP="006F6EB5">
      <w:pPr>
        <w:jc w:val="both"/>
        <w:rPr>
          <w:b/>
          <w:sz w:val="6"/>
          <w:szCs w:val="6"/>
        </w:rPr>
      </w:pPr>
    </w:p>
    <w:p w:rsidR="006F6EB5" w:rsidRDefault="006F6EB5" w:rsidP="006F6EB5">
      <w:pPr>
        <w:jc w:val="both"/>
        <w:rPr>
          <w:b/>
        </w:rPr>
      </w:pPr>
      <w:r w:rsidRPr="00E84FBB">
        <w:rPr>
          <w:b/>
        </w:rPr>
        <w:t>ГЛАВА 8. ПОРЯДОК ПОДГОТОВКИ И ПУБЛИКАЦИИ ЕЖЕГОДНОГО</w:t>
      </w:r>
      <w:r>
        <w:rPr>
          <w:b/>
        </w:rPr>
        <w:t xml:space="preserve"> </w:t>
      </w:r>
      <w:r w:rsidRPr="00E84FBB">
        <w:rPr>
          <w:b/>
        </w:rPr>
        <w:t xml:space="preserve">ДОКЛАДА </w:t>
      </w:r>
    </w:p>
    <w:p w:rsidR="006F6EB5" w:rsidRPr="00E84FBB" w:rsidRDefault="006F6EB5" w:rsidP="006F6EB5">
      <w:pPr>
        <w:jc w:val="both"/>
        <w:rPr>
          <w:b/>
        </w:rPr>
      </w:pPr>
      <w:r w:rsidRPr="00E84FBB">
        <w:rPr>
          <w:b/>
        </w:rPr>
        <w:t>ОБЩЕСТВЕННОЙ ПАЛАТЫ О СОСТОЯНИИ ГРАЖДАНСКОГО ОБЩЕСТВА __________15</w:t>
      </w:r>
    </w:p>
    <w:p w:rsidR="006F6EB5" w:rsidRPr="002A3E7B" w:rsidRDefault="006F6EB5" w:rsidP="006F6EB5">
      <w:pPr>
        <w:jc w:val="both"/>
        <w:rPr>
          <w:b/>
          <w:sz w:val="20"/>
          <w:szCs w:val="20"/>
        </w:rPr>
      </w:pPr>
    </w:p>
    <w:p w:rsidR="006F6EB5" w:rsidRPr="00A37FD6" w:rsidRDefault="006F6EB5" w:rsidP="006F6EB5">
      <w:pPr>
        <w:ind w:firstLine="720"/>
        <w:jc w:val="center"/>
        <w:outlineLvl w:val="0"/>
        <w:rPr>
          <w:b/>
        </w:rPr>
      </w:pPr>
      <w:r w:rsidRPr="00A37FD6">
        <w:rPr>
          <w:b/>
        </w:rPr>
        <w:t>ОБЩИЕ ПОЛОЖЕНИЯ</w:t>
      </w:r>
    </w:p>
    <w:p w:rsidR="006F6EB5" w:rsidRPr="00E84FBB" w:rsidRDefault="006F6EB5" w:rsidP="006F6EB5">
      <w:pPr>
        <w:ind w:firstLine="720"/>
        <w:jc w:val="both"/>
        <w:rPr>
          <w:sz w:val="8"/>
          <w:szCs w:val="8"/>
        </w:rPr>
      </w:pPr>
    </w:p>
    <w:p w:rsidR="006F6EB5" w:rsidRPr="00A37FD6" w:rsidRDefault="006F6EB5" w:rsidP="006F6EB5">
      <w:pPr>
        <w:ind w:firstLine="720"/>
        <w:jc w:val="both"/>
      </w:pPr>
      <w:r w:rsidRPr="00A37FD6">
        <w:t>Настоящий Регламент разработан в соответствии с Положением об общественной палате г.Волгодонка и устанавливает правила внутренней организации, процедуры и порядок деятельности Общественной палаты (далее – Общественная палата, Палата) по осуществлению своих полномочий.</w:t>
      </w:r>
    </w:p>
    <w:p w:rsidR="006F6EB5" w:rsidRPr="00E84FBB" w:rsidRDefault="006F6EB5" w:rsidP="006F6EB5">
      <w:pPr>
        <w:ind w:firstLine="720"/>
        <w:jc w:val="both"/>
        <w:rPr>
          <w:sz w:val="12"/>
          <w:szCs w:val="12"/>
        </w:rPr>
      </w:pPr>
    </w:p>
    <w:p w:rsidR="006F6EB5" w:rsidRPr="00A37FD6" w:rsidRDefault="006F6EB5" w:rsidP="006F6EB5">
      <w:pPr>
        <w:ind w:firstLine="720"/>
        <w:jc w:val="center"/>
        <w:rPr>
          <w:b/>
        </w:rPr>
      </w:pPr>
      <w:r w:rsidRPr="00A37FD6">
        <w:rPr>
          <w:b/>
        </w:rPr>
        <w:t>Статья 1. Правовая основа деятельности Общественной палаты</w:t>
      </w:r>
    </w:p>
    <w:p w:rsidR="006F6EB5" w:rsidRPr="00E84FBB" w:rsidRDefault="006F6EB5" w:rsidP="006F6EB5">
      <w:pPr>
        <w:ind w:firstLine="720"/>
        <w:jc w:val="both"/>
        <w:rPr>
          <w:sz w:val="12"/>
          <w:szCs w:val="12"/>
        </w:rPr>
      </w:pPr>
    </w:p>
    <w:p w:rsidR="006F6EB5" w:rsidRPr="00A37FD6" w:rsidRDefault="006F6EB5" w:rsidP="006F6EB5">
      <w:pPr>
        <w:ind w:firstLine="720"/>
        <w:jc w:val="both"/>
      </w:pPr>
      <w:r w:rsidRPr="00A37FD6">
        <w:t>1. Правовую основу создания и деятельности Общественной палаты составляют Конституция, законы РФ, Положение об Общественной палате г.Волгодонска, утверждённое решением Волгодонской городской думы № 89 от 07.07.2010г. и № 129 от 13.10.2010г. и иные нормативные правовые акты.</w:t>
      </w:r>
    </w:p>
    <w:p w:rsidR="006F6EB5" w:rsidRPr="00A37FD6" w:rsidRDefault="006F6EB5" w:rsidP="006F6EB5">
      <w:pPr>
        <w:ind w:firstLine="720"/>
        <w:jc w:val="both"/>
      </w:pPr>
      <w:r w:rsidRPr="00A37FD6">
        <w:t>2. При осуществлении своих полномочий Общественная палата непосредственно взаимодействует с органами государственной власти и органами местного самоуправления в порядке, установленном Положением об Общественной палате г.Волгодонска, если иной порядок не установлен дополнительными соглашениями.</w:t>
      </w:r>
    </w:p>
    <w:p w:rsidR="006F6EB5" w:rsidRPr="00E84FBB" w:rsidRDefault="006F6EB5" w:rsidP="006F6EB5">
      <w:pPr>
        <w:ind w:firstLine="720"/>
        <w:jc w:val="both"/>
        <w:rPr>
          <w:sz w:val="12"/>
          <w:szCs w:val="12"/>
        </w:rPr>
      </w:pPr>
    </w:p>
    <w:p w:rsidR="006F6EB5" w:rsidRPr="00A37FD6" w:rsidRDefault="006F6EB5" w:rsidP="006F6EB5">
      <w:pPr>
        <w:ind w:firstLine="720"/>
        <w:jc w:val="center"/>
        <w:rPr>
          <w:b/>
        </w:rPr>
      </w:pPr>
      <w:r w:rsidRPr="00A37FD6">
        <w:rPr>
          <w:b/>
        </w:rPr>
        <w:t>Статья 2. Органы Общественной палаты</w:t>
      </w:r>
    </w:p>
    <w:p w:rsidR="006F6EB5" w:rsidRPr="00E84FBB" w:rsidRDefault="006F6EB5" w:rsidP="006F6EB5">
      <w:pPr>
        <w:ind w:firstLine="720"/>
        <w:jc w:val="both"/>
        <w:rPr>
          <w:sz w:val="12"/>
          <w:szCs w:val="12"/>
        </w:rPr>
      </w:pPr>
    </w:p>
    <w:p w:rsidR="006F6EB5" w:rsidRPr="00A37FD6" w:rsidRDefault="006F6EB5" w:rsidP="006F6EB5">
      <w:pPr>
        <w:ind w:firstLine="720"/>
        <w:jc w:val="both"/>
      </w:pPr>
      <w:r w:rsidRPr="00A37FD6">
        <w:t>К органам Общественной палаты относятся:</w:t>
      </w:r>
    </w:p>
    <w:p w:rsidR="006F6EB5" w:rsidRPr="00A37FD6" w:rsidRDefault="006F6EB5" w:rsidP="006F6EB5">
      <w:pPr>
        <w:jc w:val="both"/>
      </w:pPr>
      <w:r w:rsidRPr="00A37FD6">
        <w:t xml:space="preserve">          –  Пленарное заседание Общественной палаты</w:t>
      </w:r>
    </w:p>
    <w:p w:rsidR="006F6EB5" w:rsidRPr="00A37FD6" w:rsidRDefault="006F6EB5" w:rsidP="006F6EB5">
      <w:pPr>
        <w:tabs>
          <w:tab w:val="left" w:pos="10065"/>
        </w:tabs>
        <w:ind w:firstLine="720"/>
        <w:jc w:val="both"/>
      </w:pPr>
      <w:r w:rsidRPr="00A37FD6">
        <w:t>– Координационный совет Общественной палаты (К.С.);</w:t>
      </w:r>
    </w:p>
    <w:p w:rsidR="006F6EB5" w:rsidRPr="00A37FD6" w:rsidRDefault="006F6EB5" w:rsidP="006F6EB5">
      <w:pPr>
        <w:ind w:firstLine="720"/>
        <w:jc w:val="both"/>
      </w:pPr>
      <w:r w:rsidRPr="00A37FD6">
        <w:t>– Председатель Общественной палаты;</w:t>
      </w:r>
    </w:p>
    <w:p w:rsidR="006F6EB5" w:rsidRPr="00A37FD6" w:rsidRDefault="006F6EB5" w:rsidP="006F6EB5">
      <w:pPr>
        <w:ind w:firstLine="720"/>
        <w:jc w:val="both"/>
      </w:pPr>
      <w:r w:rsidRPr="00A37FD6">
        <w:t>– сектора Общественной палаты;</w:t>
      </w:r>
    </w:p>
    <w:p w:rsidR="006F6EB5" w:rsidRPr="00E84FBB" w:rsidRDefault="006F6EB5" w:rsidP="006F6EB5">
      <w:pPr>
        <w:ind w:firstLine="720"/>
        <w:jc w:val="both"/>
        <w:rPr>
          <w:sz w:val="12"/>
          <w:szCs w:val="12"/>
        </w:rPr>
      </w:pPr>
    </w:p>
    <w:p w:rsidR="006F6EB5" w:rsidRPr="00A37FD6" w:rsidRDefault="006F6EB5" w:rsidP="006F6EB5">
      <w:pPr>
        <w:ind w:firstLine="720"/>
        <w:jc w:val="center"/>
        <w:rPr>
          <w:b/>
        </w:rPr>
      </w:pPr>
      <w:r w:rsidRPr="00A37FD6">
        <w:rPr>
          <w:b/>
        </w:rPr>
        <w:t>Статья 3. Издания Общественной палаты</w:t>
      </w:r>
    </w:p>
    <w:p w:rsidR="006F6EB5" w:rsidRPr="002A3E7B" w:rsidRDefault="006F6EB5" w:rsidP="006F6EB5">
      <w:pPr>
        <w:ind w:firstLine="720"/>
        <w:jc w:val="both"/>
        <w:rPr>
          <w:sz w:val="20"/>
          <w:szCs w:val="20"/>
        </w:rPr>
      </w:pPr>
    </w:p>
    <w:p w:rsidR="006F6EB5" w:rsidRPr="00A37FD6" w:rsidRDefault="006F6EB5" w:rsidP="006F6EB5">
      <w:pPr>
        <w:ind w:firstLine="720"/>
        <w:jc w:val="both"/>
      </w:pPr>
      <w:r w:rsidRPr="00A37FD6">
        <w:t>Общественная палата может иметь периодическое печатное издание и сайт в международной компьютерной сети «Интернет».</w:t>
      </w:r>
    </w:p>
    <w:p w:rsidR="006F6EB5" w:rsidRPr="002A3E7B" w:rsidRDefault="006F6EB5" w:rsidP="006F6EB5">
      <w:pPr>
        <w:ind w:firstLine="720"/>
        <w:jc w:val="both"/>
        <w:rPr>
          <w:sz w:val="20"/>
          <w:szCs w:val="20"/>
        </w:rPr>
      </w:pPr>
    </w:p>
    <w:p w:rsidR="006F6EB5" w:rsidRPr="00A37FD6" w:rsidRDefault="006F6EB5" w:rsidP="006F6EB5">
      <w:pPr>
        <w:ind w:firstLine="720"/>
        <w:jc w:val="center"/>
        <w:rPr>
          <w:b/>
        </w:rPr>
      </w:pPr>
      <w:r w:rsidRPr="00A37FD6">
        <w:rPr>
          <w:b/>
        </w:rPr>
        <w:t>Статья 4. Общее число членов Общественной палаты</w:t>
      </w:r>
    </w:p>
    <w:p w:rsidR="006F6EB5" w:rsidRPr="002A3E7B" w:rsidRDefault="006F6EB5" w:rsidP="006F6EB5">
      <w:pPr>
        <w:ind w:firstLine="720"/>
        <w:jc w:val="both"/>
        <w:rPr>
          <w:b/>
          <w:sz w:val="20"/>
          <w:szCs w:val="20"/>
        </w:rPr>
      </w:pPr>
    </w:p>
    <w:p w:rsidR="006F6EB5" w:rsidRPr="00A37FD6" w:rsidRDefault="006F6EB5" w:rsidP="006F6EB5">
      <w:pPr>
        <w:ind w:firstLine="720"/>
        <w:jc w:val="both"/>
      </w:pPr>
      <w:r w:rsidRPr="00A37FD6">
        <w:t xml:space="preserve">Членство в Общественной палате г.Волгодонска открытое и не может быть ограничено количественным составом. </w:t>
      </w:r>
    </w:p>
    <w:p w:rsidR="006F6EB5" w:rsidRPr="00A37FD6" w:rsidRDefault="006F6EB5" w:rsidP="006F6EB5">
      <w:pPr>
        <w:ind w:firstLine="720"/>
        <w:jc w:val="both"/>
      </w:pPr>
    </w:p>
    <w:p w:rsidR="006F6EB5" w:rsidRPr="00A37FD6" w:rsidRDefault="006F6EB5" w:rsidP="006F6EB5">
      <w:pPr>
        <w:ind w:firstLine="720"/>
        <w:jc w:val="center"/>
        <w:outlineLvl w:val="0"/>
        <w:rPr>
          <w:b/>
        </w:rPr>
      </w:pPr>
      <w:r w:rsidRPr="00A37FD6">
        <w:rPr>
          <w:b/>
        </w:rPr>
        <w:t>2</w:t>
      </w:r>
    </w:p>
    <w:p w:rsidR="00174D0A" w:rsidRPr="00982418" w:rsidRDefault="00174D0A" w:rsidP="00174D0A">
      <w:pPr>
        <w:ind w:firstLine="720"/>
        <w:jc w:val="center"/>
        <w:outlineLvl w:val="0"/>
        <w:rPr>
          <w:b/>
        </w:rPr>
      </w:pPr>
      <w:r w:rsidRPr="00982418">
        <w:rPr>
          <w:b/>
        </w:rPr>
        <w:lastRenderedPageBreak/>
        <w:t>ГЛАВА 1. ФОРМЫ РАБОТЫ ОБЩЕСТВЕННОЙ ПАЛАТЫ. ПРИНЦИПЫ, УСЛОВИЯ И ГАРАНТИИ ДЕЯТЕЛЬНОСТИ ЧЛЕНОВ ОБЩЕСТВЕННОЙ ПАЛАТЫ, ИХ ПРАВА И ОБЯЗАННОСТИ</w:t>
      </w:r>
      <w:bookmarkEnd w:id="4"/>
    </w:p>
    <w:p w:rsidR="00174D0A" w:rsidRPr="001546E6" w:rsidRDefault="00174D0A" w:rsidP="00174D0A">
      <w:pPr>
        <w:ind w:firstLine="720"/>
        <w:jc w:val="both"/>
        <w:rPr>
          <w:b/>
        </w:rPr>
      </w:pPr>
      <w:r w:rsidRPr="001546E6">
        <w:rPr>
          <w:b/>
        </w:rPr>
        <w:t>Статья 5. Основные формы работы Общественной палаты</w:t>
      </w:r>
    </w:p>
    <w:p w:rsidR="00174D0A" w:rsidRPr="00982418" w:rsidRDefault="00174D0A" w:rsidP="00174D0A">
      <w:pPr>
        <w:ind w:firstLine="720"/>
        <w:jc w:val="both"/>
      </w:pPr>
      <w:r w:rsidRPr="00982418">
        <w:t>1. Основными формами работы Общественной палаты являются:</w:t>
      </w:r>
    </w:p>
    <w:p w:rsidR="00174D0A" w:rsidRPr="00982418" w:rsidRDefault="00174D0A" w:rsidP="00174D0A">
      <w:pPr>
        <w:ind w:firstLine="720"/>
        <w:jc w:val="both"/>
      </w:pPr>
      <w:r w:rsidRPr="00982418">
        <w:t>– пленарные заседания;</w:t>
      </w:r>
    </w:p>
    <w:p w:rsidR="00174D0A" w:rsidRPr="00982418" w:rsidRDefault="00174D0A" w:rsidP="00174D0A">
      <w:pPr>
        <w:ind w:firstLine="720"/>
        <w:jc w:val="both"/>
      </w:pPr>
      <w:r w:rsidRPr="00982418">
        <w:t xml:space="preserve">– заседания </w:t>
      </w:r>
      <w:bookmarkStart w:id="5" w:name="OLE_LINK13"/>
      <w:bookmarkStart w:id="6" w:name="OLE_LINK14"/>
      <w:r w:rsidRPr="00982418">
        <w:t>Координационного</w:t>
      </w:r>
      <w:bookmarkEnd w:id="5"/>
      <w:bookmarkEnd w:id="6"/>
      <w:r w:rsidRPr="00982418">
        <w:t xml:space="preserve"> совета;</w:t>
      </w:r>
    </w:p>
    <w:p w:rsidR="00174D0A" w:rsidRDefault="00174D0A" w:rsidP="00174D0A">
      <w:pPr>
        <w:ind w:firstLine="720"/>
        <w:jc w:val="both"/>
      </w:pPr>
      <w:r w:rsidRPr="00982418">
        <w:t xml:space="preserve">– </w:t>
      </w:r>
      <w:r>
        <w:t>заседания секторов</w:t>
      </w:r>
    </w:p>
    <w:p w:rsidR="00174D0A" w:rsidRPr="00982418" w:rsidRDefault="00174D0A" w:rsidP="00174D0A">
      <w:pPr>
        <w:ind w:firstLine="720"/>
        <w:jc w:val="both"/>
      </w:pPr>
      <w:r w:rsidRPr="00982418">
        <w:t>–</w:t>
      </w:r>
      <w:r>
        <w:t xml:space="preserve"> </w:t>
      </w:r>
      <w:r w:rsidRPr="00982418">
        <w:t>заседания рабочих групп.</w:t>
      </w:r>
    </w:p>
    <w:p w:rsidR="00174D0A" w:rsidRPr="00982418" w:rsidRDefault="00174D0A" w:rsidP="00174D0A">
      <w:pPr>
        <w:ind w:firstLine="720"/>
        <w:jc w:val="both"/>
      </w:pPr>
      <w:r w:rsidRPr="00982418">
        <w:t>2. Проведение гражданских форумов, общественных слушаний по актуальным вопросам общественной жизни, осуществление иных мероприятий и форм работы Общественной палаты, осуществляется в порядке, установленном настоящим Регламентом.</w:t>
      </w:r>
    </w:p>
    <w:p w:rsidR="00174D0A" w:rsidRPr="00982418" w:rsidRDefault="00174D0A" w:rsidP="00174D0A">
      <w:pPr>
        <w:ind w:firstLine="720"/>
        <w:jc w:val="both"/>
      </w:pPr>
      <w:r w:rsidRPr="00982418">
        <w:t>3. Сектора Общественной палаты могут привлекать к своей работе общественные объединения и иные объединения граждан, представители которых не вошли в состав Общественной палаты.</w:t>
      </w:r>
    </w:p>
    <w:p w:rsidR="00174D0A" w:rsidRPr="00982418" w:rsidRDefault="00174D0A" w:rsidP="00174D0A">
      <w:pPr>
        <w:ind w:firstLine="720"/>
        <w:jc w:val="both"/>
      </w:pPr>
      <w:r w:rsidRPr="00982418">
        <w:t>4. Объединения граждан, указанные в части 3 настоящей статьи, могут принимать участие в деятельности Общественной палаты путем направления своих представителей в состав рабочих групп Общественной палаты и экспертных (консультационных) групп, создаваемых секторами и рабочими группами Общественной палаты.</w:t>
      </w:r>
    </w:p>
    <w:p w:rsidR="00174D0A" w:rsidRPr="00982418" w:rsidRDefault="00174D0A" w:rsidP="00174D0A">
      <w:pPr>
        <w:ind w:firstLine="720"/>
        <w:jc w:val="both"/>
      </w:pPr>
      <w:r w:rsidRPr="00982418">
        <w:t>5. Решение об участии в пленарном заседании и заседании К.С. Общественной палаты общественных объединений и иных объединений граждан, представители которых не вошли в ее состав, принимается К.С. Общественной палаты.</w:t>
      </w:r>
    </w:p>
    <w:p w:rsidR="00174D0A" w:rsidRPr="000F51B9" w:rsidRDefault="00174D0A" w:rsidP="00174D0A">
      <w:pPr>
        <w:ind w:firstLine="720"/>
        <w:jc w:val="both"/>
        <w:rPr>
          <w:sz w:val="16"/>
          <w:szCs w:val="16"/>
        </w:rPr>
      </w:pPr>
    </w:p>
    <w:p w:rsidR="00174D0A" w:rsidRPr="00BF3D6F" w:rsidRDefault="00174D0A" w:rsidP="00174D0A">
      <w:pPr>
        <w:ind w:firstLine="720"/>
        <w:jc w:val="both"/>
        <w:rPr>
          <w:b/>
        </w:rPr>
      </w:pPr>
      <w:r w:rsidRPr="00BF3D6F">
        <w:rPr>
          <w:b/>
        </w:rPr>
        <w:t>Статья 6. Принципы и условия деятельности членов Общественной палаты</w:t>
      </w:r>
    </w:p>
    <w:p w:rsidR="00174D0A" w:rsidRPr="00BF3D6F" w:rsidRDefault="00174D0A" w:rsidP="00174D0A">
      <w:pPr>
        <w:ind w:firstLine="720"/>
        <w:jc w:val="both"/>
        <w:rPr>
          <w:b/>
          <w:sz w:val="16"/>
          <w:szCs w:val="16"/>
        </w:rPr>
      </w:pPr>
    </w:p>
    <w:p w:rsidR="00174D0A" w:rsidRPr="00982418" w:rsidRDefault="00174D0A" w:rsidP="00174D0A">
      <w:pPr>
        <w:ind w:firstLine="720"/>
        <w:jc w:val="both"/>
      </w:pPr>
      <w:r w:rsidRPr="00982418">
        <w:t>1. Член Общественной палаты принимает личное участие в ее работе.</w:t>
      </w:r>
    </w:p>
    <w:p w:rsidR="00174D0A" w:rsidRPr="00982418" w:rsidRDefault="00174D0A" w:rsidP="00174D0A">
      <w:pPr>
        <w:ind w:firstLine="720"/>
        <w:jc w:val="both"/>
      </w:pPr>
      <w:r w:rsidRPr="00982418">
        <w:t>2. При исполнении своих полномочий в Общественной палате ее члены:</w:t>
      </w:r>
    </w:p>
    <w:p w:rsidR="00174D0A" w:rsidRPr="00982418" w:rsidRDefault="00174D0A" w:rsidP="00174D0A">
      <w:pPr>
        <w:ind w:firstLine="720"/>
        <w:jc w:val="both"/>
      </w:pPr>
      <w:r w:rsidRPr="00982418">
        <w:t>1) обладают равными правами при обсуждении и принятии решений Общественной палаты;</w:t>
      </w:r>
    </w:p>
    <w:p w:rsidR="00174D0A" w:rsidRPr="00982418" w:rsidRDefault="00174D0A" w:rsidP="00174D0A">
      <w:pPr>
        <w:ind w:firstLine="720"/>
        <w:jc w:val="both"/>
      </w:pPr>
      <w:r w:rsidRPr="00982418">
        <w:t>2) имеют равное с другими членами Общественной палаты право избирать и быть избранными на выборные должности и в органы Общественной палаты;</w:t>
      </w:r>
    </w:p>
    <w:p w:rsidR="00174D0A" w:rsidRPr="00982418" w:rsidRDefault="00174D0A" w:rsidP="00174D0A">
      <w:pPr>
        <w:ind w:firstLine="720"/>
        <w:jc w:val="both"/>
      </w:pPr>
      <w:r w:rsidRPr="00982418">
        <w:t>3) не связаны решениями общественных объединений;</w:t>
      </w:r>
    </w:p>
    <w:p w:rsidR="00174D0A" w:rsidRPr="00982418" w:rsidRDefault="00174D0A" w:rsidP="00174D0A">
      <w:pPr>
        <w:ind w:firstLine="720"/>
        <w:jc w:val="both"/>
      </w:pPr>
      <w:r w:rsidRPr="00982418">
        <w:t>4) осуществляют свою деятельность в Общественной палате на общественных началах.</w:t>
      </w:r>
    </w:p>
    <w:p w:rsidR="00174D0A" w:rsidRPr="000F51B9" w:rsidRDefault="00174D0A" w:rsidP="00174D0A">
      <w:pPr>
        <w:ind w:firstLine="720"/>
        <w:jc w:val="both"/>
        <w:rPr>
          <w:sz w:val="16"/>
          <w:szCs w:val="16"/>
        </w:rPr>
      </w:pPr>
    </w:p>
    <w:p w:rsidR="00174D0A" w:rsidRPr="00BF3D6F" w:rsidRDefault="00174D0A" w:rsidP="00174D0A">
      <w:pPr>
        <w:ind w:firstLine="720"/>
        <w:jc w:val="both"/>
        <w:rPr>
          <w:b/>
        </w:rPr>
      </w:pPr>
      <w:r w:rsidRPr="00BF3D6F">
        <w:rPr>
          <w:b/>
        </w:rPr>
        <w:t>Статья 7. Права и обязанности члена Общественной палаты</w:t>
      </w:r>
    </w:p>
    <w:p w:rsidR="00174D0A" w:rsidRPr="000F51B9" w:rsidRDefault="00174D0A" w:rsidP="00174D0A">
      <w:pPr>
        <w:ind w:firstLine="720"/>
        <w:jc w:val="both"/>
        <w:rPr>
          <w:sz w:val="16"/>
          <w:szCs w:val="16"/>
        </w:rPr>
      </w:pPr>
    </w:p>
    <w:p w:rsidR="00174D0A" w:rsidRPr="00982418" w:rsidRDefault="00174D0A" w:rsidP="00174D0A">
      <w:pPr>
        <w:ind w:firstLine="720"/>
        <w:jc w:val="both"/>
      </w:pPr>
      <w:r w:rsidRPr="00982418">
        <w:t>1.</w:t>
      </w:r>
      <w:r>
        <w:t>(Представитель)</w:t>
      </w:r>
      <w:r w:rsidRPr="00982418">
        <w:t xml:space="preserve"> Член Общественной палаты обязан:</w:t>
      </w:r>
    </w:p>
    <w:p w:rsidR="00174D0A" w:rsidRPr="00982418" w:rsidRDefault="00174D0A" w:rsidP="00174D0A">
      <w:pPr>
        <w:ind w:firstLine="720"/>
        <w:jc w:val="both"/>
      </w:pPr>
      <w:r w:rsidRPr="00982418">
        <w:t>1) принимать личное участие в работе пленарных заседаний Общественной палаты, в работе секторов, рабочих групп, членом которых он является;</w:t>
      </w:r>
    </w:p>
    <w:p w:rsidR="00174D0A" w:rsidRPr="00982418" w:rsidRDefault="00174D0A" w:rsidP="00174D0A">
      <w:pPr>
        <w:ind w:firstLine="720"/>
        <w:jc w:val="both"/>
      </w:pPr>
      <w:r w:rsidRPr="00982418">
        <w:t xml:space="preserve">2) до начала пленарного заседания, заседания сектора, рабочей группы, членом которых он является, проинформировать соответственно </w:t>
      </w:r>
      <w:bookmarkStart w:id="7" w:name="OLE_LINK17"/>
      <w:bookmarkStart w:id="8" w:name="OLE_LINK18"/>
      <w:r w:rsidRPr="00982418">
        <w:t xml:space="preserve">Председателя </w:t>
      </w:r>
      <w:bookmarkEnd w:id="7"/>
      <w:bookmarkEnd w:id="8"/>
      <w:r w:rsidRPr="00982418">
        <w:t>Общественной палаты, руководителя сектора, руководителя рабочей группы в случае невозможности по уважительной причине присутствовать на заседании Общественной палаты, сектора, рабочей группы;</w:t>
      </w:r>
    </w:p>
    <w:p w:rsidR="00174D0A" w:rsidRPr="00982418" w:rsidRDefault="00174D0A" w:rsidP="00174D0A">
      <w:pPr>
        <w:ind w:firstLine="720"/>
        <w:jc w:val="both"/>
      </w:pPr>
      <w:r w:rsidRPr="00982418">
        <w:t>3) выполнять требования, предусмотренные Кодексом этики членов Общественной палаты;</w:t>
      </w:r>
    </w:p>
    <w:p w:rsidR="00174D0A" w:rsidRPr="00982418" w:rsidRDefault="00174D0A" w:rsidP="00174D0A">
      <w:pPr>
        <w:ind w:firstLine="720"/>
        <w:jc w:val="both"/>
      </w:pPr>
      <w:r w:rsidRPr="00982418">
        <w:t>4) состоять в секторах Общественной палаты в порядке, установленном настоящим Регламентом;</w:t>
      </w:r>
    </w:p>
    <w:p w:rsidR="00174D0A" w:rsidRPr="00982418" w:rsidRDefault="00174D0A" w:rsidP="00174D0A">
      <w:pPr>
        <w:ind w:firstLine="720"/>
        <w:jc w:val="both"/>
      </w:pPr>
      <w:r w:rsidRPr="00982418">
        <w:t xml:space="preserve">5) при осуществлении своих полномочий руководствоваться Конституцией, Положением о </w:t>
      </w:r>
      <w:r>
        <w:t>О</w:t>
      </w:r>
      <w:r w:rsidRPr="00982418">
        <w:t>бщественной палате</w:t>
      </w:r>
      <w:r>
        <w:t xml:space="preserve"> г.Волгодонска</w:t>
      </w:r>
      <w:r w:rsidRPr="00982418">
        <w:t xml:space="preserve">, </w:t>
      </w:r>
      <w:r>
        <w:t>Решением Волгодонской городской думы, а</w:t>
      </w:r>
      <w:r w:rsidRPr="00982418">
        <w:t xml:space="preserve"> также настоящим Регламентом.</w:t>
      </w:r>
    </w:p>
    <w:p w:rsidR="00174D0A" w:rsidRPr="00982418" w:rsidRDefault="00174D0A" w:rsidP="00174D0A">
      <w:pPr>
        <w:ind w:firstLine="720"/>
        <w:jc w:val="both"/>
      </w:pPr>
      <w:r w:rsidRPr="00982418">
        <w:t xml:space="preserve">2. </w:t>
      </w:r>
      <w:r>
        <w:t>(Представитель)</w:t>
      </w:r>
      <w:r w:rsidRPr="00982418">
        <w:t xml:space="preserve"> Член Общественной палаты вправе:</w:t>
      </w:r>
    </w:p>
    <w:p w:rsidR="00174D0A" w:rsidRPr="00982418" w:rsidRDefault="00174D0A" w:rsidP="00174D0A">
      <w:pPr>
        <w:ind w:firstLine="720"/>
        <w:jc w:val="both"/>
      </w:pPr>
      <w:r w:rsidRPr="00982418">
        <w:t>1) свободно высказывать свое мнение по любому вопросу деятельности Общественной палаты, К.С. Общественной палаты, секторов и рабочих групп Общественной палаты и организуемых ею мероприятиях;</w:t>
      </w:r>
    </w:p>
    <w:p w:rsidR="00174D0A" w:rsidRPr="00982418" w:rsidRDefault="00174D0A" w:rsidP="00174D0A">
      <w:pPr>
        <w:ind w:firstLine="720"/>
        <w:jc w:val="both"/>
      </w:pPr>
      <w:r w:rsidRPr="00982418">
        <w:t>2) участвовать в прениях на пленарных заседаниях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 давать справки, а также пользоваться иными правами, предоставленными членам Общественной палаты;</w:t>
      </w:r>
    </w:p>
    <w:p w:rsidR="00174D0A" w:rsidRPr="00982418" w:rsidRDefault="00174D0A" w:rsidP="00174D0A">
      <w:pPr>
        <w:ind w:firstLine="720"/>
        <w:jc w:val="both"/>
      </w:pPr>
      <w:r w:rsidRPr="00982418">
        <w:t>3) принимать участие с правом совещательного голоса в заседаниях секторов и рабочих групп Общественной палаты, членом которых он не является;</w:t>
      </w:r>
    </w:p>
    <w:p w:rsidR="00174D0A" w:rsidRDefault="00174D0A" w:rsidP="00174D0A">
      <w:pPr>
        <w:ind w:firstLine="720"/>
        <w:jc w:val="center"/>
      </w:pPr>
    </w:p>
    <w:p w:rsidR="00174D0A" w:rsidRPr="00BF3D6F" w:rsidRDefault="00174D0A" w:rsidP="00174D0A">
      <w:pPr>
        <w:ind w:firstLine="720"/>
        <w:jc w:val="center"/>
        <w:rPr>
          <w:b/>
        </w:rPr>
      </w:pPr>
      <w:r w:rsidRPr="00BF3D6F">
        <w:rPr>
          <w:b/>
        </w:rPr>
        <w:t>3</w:t>
      </w:r>
    </w:p>
    <w:p w:rsidR="00174D0A" w:rsidRPr="00982418" w:rsidRDefault="00174D0A" w:rsidP="00174D0A">
      <w:pPr>
        <w:ind w:firstLine="720"/>
        <w:jc w:val="both"/>
      </w:pPr>
      <w:r w:rsidRPr="00982418">
        <w:lastRenderedPageBreak/>
        <w:t>4) принимать участие в работе временных рабочих органов Общественной палаты (согласительных секторов, консультационных, экспертных и других групп), создаваемых в порядке, установленном настоящим Регламентом;</w:t>
      </w:r>
      <w:r>
        <w:t xml:space="preserve"> </w:t>
      </w:r>
    </w:p>
    <w:p w:rsidR="00174D0A" w:rsidRPr="00982418" w:rsidRDefault="00174D0A" w:rsidP="00174D0A">
      <w:pPr>
        <w:ind w:firstLine="720"/>
        <w:jc w:val="both"/>
      </w:pPr>
      <w:r w:rsidRPr="00982418">
        <w:t>5) знакомиться с протоколами заседаний К.С. Общественной палаты, протоколами и материалами заседаний секторов и рабочих групп, иными документами Общественной палаты.</w:t>
      </w:r>
    </w:p>
    <w:p w:rsidR="00174D0A" w:rsidRPr="00982418" w:rsidRDefault="00174D0A" w:rsidP="00174D0A">
      <w:pPr>
        <w:ind w:firstLine="720"/>
        <w:jc w:val="both"/>
      </w:pPr>
      <w:r w:rsidRPr="00982418">
        <w:t>3. Член Общественной палаты в праве не отвечать на частные письма граждан</w:t>
      </w:r>
      <w:r>
        <w:t>, если К.С. или Председателем О.П. ему не дано поручение подготовить ответ.</w:t>
      </w:r>
      <w:r w:rsidRPr="00982418">
        <w:t xml:space="preserve"> Предложения и инициативы граждан и организаций, поступающие в адрес Общественной палаты и ее членов, направляются в соответствующие сектора Общественной палаты для обобщения и учета в работе.</w:t>
      </w:r>
    </w:p>
    <w:p w:rsidR="00174D0A" w:rsidRPr="005D7631" w:rsidRDefault="00174D0A" w:rsidP="00174D0A">
      <w:pPr>
        <w:ind w:firstLine="720"/>
        <w:jc w:val="both"/>
        <w:rPr>
          <w:sz w:val="16"/>
          <w:szCs w:val="16"/>
        </w:rPr>
      </w:pPr>
    </w:p>
    <w:p w:rsidR="00174D0A" w:rsidRPr="005D7631" w:rsidRDefault="00174D0A" w:rsidP="00174D0A">
      <w:pPr>
        <w:ind w:firstLine="720"/>
        <w:jc w:val="both"/>
        <w:rPr>
          <w:sz w:val="16"/>
          <w:szCs w:val="16"/>
        </w:rPr>
      </w:pPr>
    </w:p>
    <w:p w:rsidR="00174D0A" w:rsidRPr="00982418" w:rsidRDefault="00174D0A" w:rsidP="00174D0A">
      <w:pPr>
        <w:ind w:firstLine="720"/>
        <w:jc w:val="center"/>
        <w:outlineLvl w:val="0"/>
        <w:rPr>
          <w:b/>
        </w:rPr>
      </w:pPr>
      <w:bookmarkStart w:id="9" w:name="_Toc157836039"/>
      <w:r w:rsidRPr="00982418">
        <w:rPr>
          <w:b/>
        </w:rPr>
        <w:t>ГЛАВА 2. СРОКИ И ПОРЯДОК ПРОВЕДЕНИЯ ПЛЕНАРНЫХ ЗАСЕДАНИЙ ОБЩЕСТВЕННОЙ ПАЛАТЫ</w:t>
      </w:r>
      <w:bookmarkEnd w:id="9"/>
    </w:p>
    <w:p w:rsidR="00174D0A" w:rsidRPr="000F51B9" w:rsidRDefault="00174D0A" w:rsidP="00174D0A">
      <w:pPr>
        <w:ind w:firstLine="720"/>
        <w:jc w:val="both"/>
        <w:rPr>
          <w:sz w:val="16"/>
          <w:szCs w:val="16"/>
        </w:rPr>
      </w:pPr>
    </w:p>
    <w:p w:rsidR="00174D0A" w:rsidRPr="00C069E7" w:rsidRDefault="00174D0A" w:rsidP="00174D0A">
      <w:pPr>
        <w:ind w:firstLine="720"/>
        <w:jc w:val="both"/>
        <w:rPr>
          <w:b/>
        </w:rPr>
      </w:pPr>
      <w:r w:rsidRPr="00C069E7">
        <w:rPr>
          <w:b/>
        </w:rPr>
        <w:t>Статья 8. Периодичность и сроки проведения пленарных заседаний Общественной палаты</w:t>
      </w:r>
    </w:p>
    <w:p w:rsidR="00174D0A" w:rsidRPr="00C069E7" w:rsidRDefault="00174D0A" w:rsidP="00174D0A">
      <w:pPr>
        <w:ind w:firstLine="720"/>
        <w:jc w:val="both"/>
        <w:rPr>
          <w:b/>
          <w:sz w:val="16"/>
          <w:szCs w:val="16"/>
        </w:rPr>
      </w:pPr>
    </w:p>
    <w:p w:rsidR="00174D0A" w:rsidRPr="00982418" w:rsidRDefault="00174D0A" w:rsidP="00174D0A">
      <w:pPr>
        <w:ind w:firstLine="720"/>
        <w:jc w:val="both"/>
      </w:pPr>
      <w:r w:rsidRPr="00982418">
        <w:t>1. Пленарные заседания Общественной палаты организуются и проводятся в период полномочий ее членов в порядке, определенном настоящим Регламентом.</w:t>
      </w:r>
    </w:p>
    <w:p w:rsidR="00174D0A" w:rsidRPr="00982418" w:rsidRDefault="00174D0A" w:rsidP="00174D0A">
      <w:pPr>
        <w:ind w:firstLine="720"/>
        <w:jc w:val="both"/>
      </w:pPr>
      <w:r w:rsidRPr="00982418">
        <w:t xml:space="preserve">2. Пленарные заседания Общественной палаты проводятся не реже </w:t>
      </w:r>
      <w:r>
        <w:t>одного</w:t>
      </w:r>
      <w:r w:rsidRPr="00982418">
        <w:t xml:space="preserve"> раз</w:t>
      </w:r>
      <w:r>
        <w:t>а</w:t>
      </w:r>
      <w:r w:rsidRPr="00982418">
        <w:t xml:space="preserve"> в год. Порядок проведения внеочередных пленарных заседаний устанавливается настоящим Регламентом.</w:t>
      </w:r>
    </w:p>
    <w:p w:rsidR="00174D0A" w:rsidRPr="000F51B9" w:rsidRDefault="00174D0A" w:rsidP="00174D0A">
      <w:pPr>
        <w:ind w:firstLine="720"/>
        <w:jc w:val="both"/>
        <w:rPr>
          <w:sz w:val="16"/>
          <w:szCs w:val="16"/>
        </w:rPr>
      </w:pPr>
    </w:p>
    <w:p w:rsidR="00174D0A" w:rsidRPr="00C069E7" w:rsidRDefault="00174D0A" w:rsidP="00174D0A">
      <w:pPr>
        <w:ind w:firstLine="720"/>
        <w:jc w:val="both"/>
        <w:rPr>
          <w:b/>
        </w:rPr>
      </w:pPr>
      <w:r w:rsidRPr="00C069E7">
        <w:rPr>
          <w:b/>
        </w:rPr>
        <w:t>Статья 9. Внеочередные пленарные заседания Общественной палаты</w:t>
      </w:r>
    </w:p>
    <w:p w:rsidR="00174D0A" w:rsidRPr="000F51B9" w:rsidRDefault="00174D0A" w:rsidP="00174D0A">
      <w:pPr>
        <w:ind w:firstLine="720"/>
        <w:jc w:val="both"/>
        <w:rPr>
          <w:sz w:val="16"/>
          <w:szCs w:val="16"/>
        </w:rPr>
      </w:pPr>
    </w:p>
    <w:p w:rsidR="00174D0A" w:rsidRDefault="00174D0A" w:rsidP="00174D0A">
      <w:pPr>
        <w:ind w:firstLine="720"/>
        <w:jc w:val="both"/>
      </w:pPr>
      <w:r w:rsidRPr="00982418">
        <w:t xml:space="preserve">1. Внеочередное пленарное заседание Общественной палаты может </w:t>
      </w:r>
      <w:r>
        <w:t>созываться:</w:t>
      </w:r>
    </w:p>
    <w:p w:rsidR="00174D0A" w:rsidRPr="00982418" w:rsidRDefault="00174D0A" w:rsidP="00174D0A">
      <w:pPr>
        <w:ind w:firstLine="720"/>
        <w:jc w:val="both"/>
      </w:pPr>
      <w:r>
        <w:t xml:space="preserve"> – По инициативе не менее половины от общего состава</w:t>
      </w:r>
      <w:r w:rsidRPr="00982418">
        <w:t xml:space="preserve">  Общественной палаты.</w:t>
      </w:r>
    </w:p>
    <w:p w:rsidR="00174D0A" w:rsidRPr="00982418" w:rsidRDefault="00174D0A" w:rsidP="00174D0A">
      <w:pPr>
        <w:ind w:firstLine="720"/>
        <w:jc w:val="both"/>
      </w:pPr>
      <w:r>
        <w:t xml:space="preserve"> – По инициативе не менее двух третий членов Координационного совета </w:t>
      </w:r>
      <w:r w:rsidRPr="00982418">
        <w:t>Общественной палаты.</w:t>
      </w:r>
    </w:p>
    <w:p w:rsidR="00174D0A" w:rsidRPr="00982418" w:rsidRDefault="00174D0A" w:rsidP="00174D0A">
      <w:pPr>
        <w:ind w:firstLine="720"/>
        <w:jc w:val="both"/>
      </w:pPr>
      <w:r w:rsidRPr="00982418">
        <w:t>Инициатор внеочередного пленарного заседания Общественной палаты вносит на рассмотрение К.С. Общественной палаты перечень вопросов для обсуждения и проекты решений по ним.</w:t>
      </w:r>
    </w:p>
    <w:p w:rsidR="00174D0A" w:rsidRPr="00982418" w:rsidRDefault="00174D0A" w:rsidP="00174D0A">
      <w:pPr>
        <w:ind w:firstLine="720"/>
        <w:jc w:val="both"/>
      </w:pPr>
      <w:r w:rsidRPr="00982418">
        <w:t>2. К.С. Общественной палаты определяет порядок работы внеочередного пленарного заседания Общественной палаты и назначает его дату.</w:t>
      </w:r>
    </w:p>
    <w:p w:rsidR="00174D0A" w:rsidRPr="000F51B9" w:rsidRDefault="00174D0A" w:rsidP="00174D0A">
      <w:pPr>
        <w:ind w:firstLine="720"/>
        <w:jc w:val="both"/>
        <w:rPr>
          <w:sz w:val="16"/>
          <w:szCs w:val="16"/>
        </w:rPr>
      </w:pPr>
    </w:p>
    <w:p w:rsidR="00174D0A" w:rsidRPr="00C069E7" w:rsidRDefault="00174D0A" w:rsidP="00174D0A">
      <w:pPr>
        <w:ind w:firstLine="720"/>
        <w:jc w:val="both"/>
        <w:rPr>
          <w:b/>
        </w:rPr>
      </w:pPr>
      <w:r w:rsidRPr="00C069E7">
        <w:rPr>
          <w:b/>
        </w:rPr>
        <w:t>Статья 10. Порядок формирования плана работы и календаря Общественной палаты</w:t>
      </w:r>
    </w:p>
    <w:p w:rsidR="00174D0A" w:rsidRPr="000F51B9" w:rsidRDefault="00174D0A" w:rsidP="00174D0A">
      <w:pPr>
        <w:ind w:firstLine="720"/>
        <w:jc w:val="both"/>
        <w:rPr>
          <w:sz w:val="16"/>
          <w:szCs w:val="16"/>
        </w:rPr>
      </w:pPr>
    </w:p>
    <w:p w:rsidR="00174D0A" w:rsidRPr="00982418" w:rsidRDefault="00174D0A" w:rsidP="00174D0A">
      <w:pPr>
        <w:ind w:firstLine="720"/>
        <w:jc w:val="both"/>
      </w:pPr>
      <w:r w:rsidRPr="00982418">
        <w:t>1. Работа Общественной палаты осуществляется в соответствии с планом работы секторов Общественной палаты.</w:t>
      </w:r>
    </w:p>
    <w:p w:rsidR="00174D0A" w:rsidRPr="00710D56" w:rsidRDefault="00174D0A" w:rsidP="00174D0A">
      <w:pPr>
        <w:ind w:firstLine="720"/>
        <w:jc w:val="both"/>
        <w:rPr>
          <w:i/>
        </w:rPr>
      </w:pPr>
      <w:r w:rsidRPr="00982418">
        <w:t>План работы Общественной палаты утверждается К.С.</w:t>
      </w:r>
      <w:r>
        <w:t xml:space="preserve"> </w:t>
      </w:r>
      <w:r w:rsidRPr="00982418">
        <w:t>Общественной палат</w:t>
      </w:r>
      <w:r>
        <w:t>ы</w:t>
      </w:r>
      <w:r w:rsidRPr="00982418">
        <w:t xml:space="preserve"> большинством голосов от </w:t>
      </w:r>
      <w:r>
        <w:t>присутствующих</w:t>
      </w:r>
      <w:r w:rsidRPr="00982418">
        <w:t xml:space="preserve"> членов </w:t>
      </w:r>
      <w:bookmarkStart w:id="10" w:name="OLE_LINK19"/>
      <w:bookmarkStart w:id="11" w:name="OLE_LINK20"/>
      <w:r w:rsidRPr="00982418">
        <w:t>К.С</w:t>
      </w:r>
      <w:bookmarkEnd w:id="10"/>
      <w:bookmarkEnd w:id="11"/>
      <w:r>
        <w:t>.</w:t>
      </w:r>
    </w:p>
    <w:p w:rsidR="00174D0A" w:rsidRPr="00982418" w:rsidRDefault="00174D0A" w:rsidP="00174D0A">
      <w:pPr>
        <w:ind w:firstLine="720"/>
        <w:jc w:val="both"/>
      </w:pPr>
      <w:r w:rsidRPr="00982418">
        <w:t xml:space="preserve">2. К.С. Общественной палаты по предложениям секторов Общественной палаты составляет календарь рассмотрения вопросов. Календарь рассмотрения вопросов утверждается К.С. Общественной палаты большинством голосов от </w:t>
      </w:r>
      <w:r>
        <w:t>присутствующих</w:t>
      </w:r>
      <w:r w:rsidRPr="00982418">
        <w:t xml:space="preserve"> членов К.С</w:t>
      </w:r>
      <w:r>
        <w:t>.</w:t>
      </w:r>
    </w:p>
    <w:p w:rsidR="00174D0A" w:rsidRPr="00982418" w:rsidRDefault="00174D0A" w:rsidP="00174D0A">
      <w:pPr>
        <w:ind w:firstLine="720"/>
        <w:jc w:val="both"/>
      </w:pPr>
      <w:r w:rsidRPr="00982418">
        <w:t>3. Предложения о внесении изменений в календарь рассмотрения вопросов предварительно представляются в К.С. Общественной палаты в письменной форме секторами или отдельными членами Палаты.</w:t>
      </w:r>
      <w:r>
        <w:t xml:space="preserve"> </w:t>
      </w:r>
      <w:r w:rsidRPr="00982418">
        <w:t>К.С. Общественной палаты принимает решение о внесении изменений в календарь рассмотрения вопросов или об отклонении данного предложения.</w:t>
      </w:r>
    </w:p>
    <w:p w:rsidR="00174D0A" w:rsidRPr="000F51B9" w:rsidRDefault="00174D0A" w:rsidP="00174D0A">
      <w:pPr>
        <w:ind w:firstLine="720"/>
        <w:jc w:val="both"/>
        <w:rPr>
          <w:sz w:val="16"/>
          <w:szCs w:val="16"/>
        </w:rPr>
      </w:pPr>
    </w:p>
    <w:p w:rsidR="00174D0A" w:rsidRPr="00710D56" w:rsidRDefault="00174D0A" w:rsidP="00174D0A">
      <w:pPr>
        <w:ind w:firstLine="720"/>
        <w:jc w:val="both"/>
        <w:rPr>
          <w:b/>
        </w:rPr>
      </w:pPr>
      <w:r w:rsidRPr="00710D56">
        <w:rPr>
          <w:b/>
        </w:rPr>
        <w:t>Статья 11. Порядок проведения пленарных заседаний Общественной палаты</w:t>
      </w:r>
    </w:p>
    <w:p w:rsidR="00174D0A" w:rsidRPr="000F51B9" w:rsidRDefault="00174D0A" w:rsidP="00174D0A">
      <w:pPr>
        <w:ind w:firstLine="720"/>
        <w:jc w:val="both"/>
        <w:rPr>
          <w:sz w:val="16"/>
          <w:szCs w:val="16"/>
        </w:rPr>
      </w:pPr>
    </w:p>
    <w:p w:rsidR="00174D0A" w:rsidRPr="00982418" w:rsidRDefault="00174D0A" w:rsidP="00174D0A">
      <w:pPr>
        <w:ind w:firstLine="720"/>
        <w:jc w:val="both"/>
      </w:pPr>
      <w:r w:rsidRPr="00982418">
        <w:t xml:space="preserve">1. Члены Общественной палаты уведомляются </w:t>
      </w:r>
      <w:bookmarkStart w:id="12" w:name="OLE_LINK23"/>
      <w:r w:rsidRPr="00982418">
        <w:t xml:space="preserve">К.С. </w:t>
      </w:r>
      <w:bookmarkEnd w:id="12"/>
      <w:r w:rsidRPr="00982418">
        <w:t xml:space="preserve">Общественной палаты о дате и повестке дня очередного заседания Общественной палаты, рассматриваемых вопросах не позднее </w:t>
      </w:r>
      <w:r>
        <w:t>7 (семи)</w:t>
      </w:r>
      <w:r w:rsidRPr="00982418">
        <w:t xml:space="preserve"> дней до его проведения. Проекты решений Общественной палаты и иные материалы по вопросам, включенным в повестку дня заседания Палаты, направляются членам Общественной палаты не позднее</w:t>
      </w:r>
      <w:r>
        <w:t>,</w:t>
      </w:r>
      <w:r w:rsidRPr="00982418">
        <w:t xml:space="preserve"> чем за 5 дней до их рассмотрения на заседании Палаты.</w:t>
      </w:r>
    </w:p>
    <w:p w:rsidR="00174D0A" w:rsidRPr="00982418" w:rsidRDefault="00174D0A" w:rsidP="00174D0A">
      <w:pPr>
        <w:ind w:firstLine="720"/>
        <w:jc w:val="both"/>
      </w:pPr>
      <w:r w:rsidRPr="00982418">
        <w:t xml:space="preserve">2. Повестка заседания Общественной палаты формируется К.С. Общественной палаты по предложениям </w:t>
      </w:r>
      <w:bookmarkStart w:id="13" w:name="OLE_LINK24"/>
      <w:bookmarkStart w:id="14" w:name="OLE_LINK25"/>
      <w:r w:rsidRPr="00982418">
        <w:t xml:space="preserve">секторов </w:t>
      </w:r>
      <w:bookmarkEnd w:id="13"/>
      <w:bookmarkEnd w:id="14"/>
      <w:r w:rsidRPr="00982418">
        <w:t>Общественной палаты, членов Палаты, поступивших в К.С. Общественной палаты не позднее чем за 30 дней до начала заседания Общественной палаты, и утверждается Общественной палатой в день его проведения после обсуждения, за исключением внеочередных заседаний.</w:t>
      </w:r>
    </w:p>
    <w:p w:rsidR="00174D0A" w:rsidRDefault="00174D0A" w:rsidP="00174D0A">
      <w:pPr>
        <w:ind w:firstLine="720"/>
        <w:jc w:val="both"/>
      </w:pPr>
      <w:r w:rsidRPr="00982418">
        <w:t>3. Заседание Общественной палаты начинается с регистрации присутствующих на заседании членов Общественной палаты.</w:t>
      </w:r>
    </w:p>
    <w:p w:rsidR="00174D0A" w:rsidRDefault="00174D0A" w:rsidP="00174D0A">
      <w:pPr>
        <w:ind w:firstLine="720"/>
        <w:jc w:val="center"/>
        <w:rPr>
          <w:b/>
        </w:rPr>
      </w:pPr>
    </w:p>
    <w:p w:rsidR="00174D0A" w:rsidRPr="00710D56" w:rsidRDefault="00174D0A" w:rsidP="00174D0A">
      <w:pPr>
        <w:ind w:firstLine="720"/>
        <w:jc w:val="center"/>
        <w:rPr>
          <w:b/>
        </w:rPr>
      </w:pPr>
      <w:r w:rsidRPr="00710D56">
        <w:rPr>
          <w:b/>
        </w:rPr>
        <w:t>4</w:t>
      </w:r>
    </w:p>
    <w:p w:rsidR="00174D0A" w:rsidRPr="00982418" w:rsidRDefault="00174D0A" w:rsidP="00174D0A">
      <w:pPr>
        <w:ind w:firstLine="720"/>
        <w:jc w:val="both"/>
      </w:pPr>
    </w:p>
    <w:p w:rsidR="00174D0A" w:rsidRPr="00982418" w:rsidRDefault="00174D0A" w:rsidP="00174D0A">
      <w:pPr>
        <w:ind w:firstLine="720"/>
        <w:jc w:val="both"/>
      </w:pPr>
      <w:r w:rsidRPr="00982418">
        <w:t>4. Заседание Общественной палаты открывает Председатель Общественной палаты и ведет его до принятия повестки заседания и избрания председательствующего, избираемого простым большинством.</w:t>
      </w:r>
    </w:p>
    <w:p w:rsidR="00174D0A" w:rsidRDefault="00174D0A" w:rsidP="00174D0A">
      <w:pPr>
        <w:ind w:firstLine="720"/>
        <w:jc w:val="both"/>
      </w:pPr>
    </w:p>
    <w:p w:rsidR="00174D0A" w:rsidRDefault="00174D0A" w:rsidP="00174D0A">
      <w:pPr>
        <w:ind w:firstLine="720"/>
        <w:jc w:val="both"/>
        <w:rPr>
          <w:b/>
        </w:rPr>
      </w:pPr>
      <w:r w:rsidRPr="00982418">
        <w:t xml:space="preserve">Заседание Общественной палаты правомочно, если в его работе принимают участие более </w:t>
      </w:r>
      <w:r>
        <w:t xml:space="preserve">половины </w:t>
      </w:r>
      <w:r w:rsidRPr="00982418">
        <w:t>от общего числа членов Общественной палаты.</w:t>
      </w:r>
      <w:r>
        <w:rPr>
          <w:b/>
        </w:rPr>
        <w:t xml:space="preserve"> </w:t>
      </w:r>
    </w:p>
    <w:p w:rsidR="00174D0A" w:rsidRPr="00982418" w:rsidRDefault="00174D0A" w:rsidP="00174D0A">
      <w:pPr>
        <w:ind w:firstLine="720"/>
        <w:jc w:val="both"/>
      </w:pPr>
      <w:r w:rsidRPr="00982418">
        <w:t>5. Повестка заседания может быть дополнена или изменена по предложению членов Общественной палаты.</w:t>
      </w:r>
    </w:p>
    <w:p w:rsidR="00174D0A" w:rsidRPr="00982418" w:rsidRDefault="00174D0A" w:rsidP="00174D0A">
      <w:pPr>
        <w:ind w:firstLine="720"/>
        <w:jc w:val="both"/>
      </w:pPr>
      <w:r w:rsidRPr="00982418">
        <w:t>На обсуждение дополнений и изменений, вносимых в порядке работы заседания Общественной палаты, отводится не более 15 минут. Это время может быть продлено решением Палаты, принятым большинством голосов от общего числа членов Палаты, присутствующих на заседании.</w:t>
      </w:r>
    </w:p>
    <w:p w:rsidR="00174D0A" w:rsidRPr="000F51B9" w:rsidRDefault="00174D0A" w:rsidP="00174D0A">
      <w:pPr>
        <w:ind w:firstLine="720"/>
        <w:jc w:val="both"/>
        <w:rPr>
          <w:sz w:val="16"/>
          <w:szCs w:val="16"/>
        </w:rPr>
      </w:pPr>
    </w:p>
    <w:p w:rsidR="00174D0A" w:rsidRPr="00710D56" w:rsidRDefault="00174D0A" w:rsidP="00174D0A">
      <w:pPr>
        <w:ind w:firstLine="720"/>
        <w:jc w:val="center"/>
        <w:rPr>
          <w:b/>
        </w:rPr>
      </w:pPr>
      <w:r w:rsidRPr="00710D56">
        <w:rPr>
          <w:b/>
        </w:rPr>
        <w:t>Статья 12. Полномочия, права и обязанности председательствующего на пленарном заседании Общественной палаты.</w:t>
      </w:r>
    </w:p>
    <w:p w:rsidR="00174D0A" w:rsidRPr="000F51B9" w:rsidRDefault="00174D0A" w:rsidP="00174D0A">
      <w:pPr>
        <w:ind w:firstLine="720"/>
        <w:jc w:val="both"/>
        <w:rPr>
          <w:sz w:val="16"/>
          <w:szCs w:val="16"/>
        </w:rPr>
      </w:pPr>
    </w:p>
    <w:p w:rsidR="00174D0A" w:rsidRPr="00982418" w:rsidRDefault="00174D0A" w:rsidP="00174D0A">
      <w:pPr>
        <w:ind w:firstLine="720"/>
        <w:jc w:val="both"/>
      </w:pPr>
      <w:r w:rsidRPr="00982418">
        <w:t>1. Председательствующий на заседании Общественной палаты:</w:t>
      </w:r>
    </w:p>
    <w:p w:rsidR="00174D0A" w:rsidRPr="00982418" w:rsidRDefault="00174D0A" w:rsidP="00174D0A">
      <w:pPr>
        <w:ind w:firstLine="720"/>
        <w:jc w:val="both"/>
      </w:pPr>
      <w:r w:rsidRPr="00982418">
        <w:t>1) руководит общим ходом заседания в соответствии с настоящим Регламентом и утвержденной повесткой заседания;</w:t>
      </w:r>
    </w:p>
    <w:p w:rsidR="00174D0A" w:rsidRPr="00982418" w:rsidRDefault="00174D0A" w:rsidP="00174D0A">
      <w:pPr>
        <w:ind w:firstLine="720"/>
        <w:jc w:val="both"/>
      </w:pPr>
      <w:r w:rsidRPr="00982418">
        <w:t>2) предоставляет слово для выступления в порядке поступления зарегистрированных заявок в соответствии с порядком работы Общественной палаты, требованиями настоящего Регламента, либо в ином порядке, определенном решением Общественной палаты;</w:t>
      </w:r>
    </w:p>
    <w:p w:rsidR="00174D0A" w:rsidRPr="00982418" w:rsidRDefault="00174D0A" w:rsidP="00174D0A">
      <w:pPr>
        <w:ind w:firstLine="720"/>
        <w:jc w:val="both"/>
      </w:pPr>
      <w:r w:rsidRPr="00982418">
        <w:t>3) предоставляет слово вне порядка работы заседания Общественной палаты только для внесения процедурного вопроса и по порядку ведения заседания;</w:t>
      </w:r>
    </w:p>
    <w:p w:rsidR="00174D0A" w:rsidRPr="00982418" w:rsidRDefault="00174D0A" w:rsidP="00174D0A">
      <w:pPr>
        <w:ind w:firstLine="720"/>
        <w:jc w:val="both"/>
      </w:pPr>
      <w:r w:rsidRPr="00982418">
        <w:t>4) ставит на голосование каждое предложение членов Палаты в порядке поступления;</w:t>
      </w:r>
    </w:p>
    <w:p w:rsidR="00174D0A" w:rsidRPr="00982418" w:rsidRDefault="00174D0A" w:rsidP="00174D0A">
      <w:pPr>
        <w:ind w:firstLine="720"/>
        <w:jc w:val="both"/>
      </w:pPr>
      <w:r w:rsidRPr="00982418">
        <w:t>5) проводит голосование и оглашает его результаты;</w:t>
      </w:r>
    </w:p>
    <w:p w:rsidR="00174D0A" w:rsidRDefault="00174D0A" w:rsidP="00174D0A">
      <w:pPr>
        <w:ind w:firstLine="720"/>
        <w:jc w:val="both"/>
      </w:pPr>
      <w:r w:rsidRPr="00982418">
        <w:t>6) контролирует ведение протоколов и стенограмм заседаний Общественной палаты и подписывает указанные протоколы.</w:t>
      </w:r>
    </w:p>
    <w:p w:rsidR="00174D0A" w:rsidRPr="00BD580B" w:rsidRDefault="00174D0A" w:rsidP="00174D0A">
      <w:pPr>
        <w:ind w:firstLine="720"/>
        <w:jc w:val="both"/>
        <w:rPr>
          <w:sz w:val="8"/>
          <w:szCs w:val="8"/>
        </w:rPr>
      </w:pPr>
    </w:p>
    <w:p w:rsidR="00174D0A" w:rsidRPr="00982418" w:rsidRDefault="00174D0A" w:rsidP="00174D0A">
      <w:pPr>
        <w:ind w:firstLine="720"/>
        <w:jc w:val="both"/>
      </w:pPr>
      <w:r w:rsidRPr="00982418">
        <w:t>2. Председательствующий на заседании Общественной палаты вправе:</w:t>
      </w:r>
    </w:p>
    <w:p w:rsidR="00174D0A" w:rsidRPr="00982418" w:rsidRDefault="00174D0A" w:rsidP="00174D0A">
      <w:pPr>
        <w:ind w:firstLine="720"/>
        <w:jc w:val="both"/>
      </w:pPr>
      <w:r w:rsidRPr="00982418">
        <w:t>1) в случае нарушения положений настоящего Регламента предупреждать члена Палаты, а при повторном нарушении лишать его слова. Член Общественной палаты, допустивший грубые, оскорбительные выражения в адрес председательствующего, других членов Палаты, лишается слова без предупреждения;</w:t>
      </w:r>
    </w:p>
    <w:p w:rsidR="00174D0A" w:rsidRPr="00982418" w:rsidRDefault="00174D0A" w:rsidP="00174D0A">
      <w:pPr>
        <w:ind w:firstLine="720"/>
        <w:jc w:val="both"/>
      </w:pPr>
      <w:r w:rsidRPr="00982418">
        <w:t>2) предупреждать члена Палаты, выступающего по порядку ведения заседания, в случае его отклонения от темы выступления, а при повторном нарушении лишать его слова. Член Палаты, выступающий по порядку ведения заседания, обязан указать</w:t>
      </w:r>
      <w:r>
        <w:t>,</w:t>
      </w:r>
      <w:r w:rsidRPr="00982418">
        <w:t xml:space="preserve"> в чем выразилось нарушение Регламента с указанием нарушенной нормы;</w:t>
      </w:r>
    </w:p>
    <w:p w:rsidR="00174D0A" w:rsidRPr="00982418" w:rsidRDefault="00174D0A" w:rsidP="00174D0A">
      <w:pPr>
        <w:ind w:firstLine="720"/>
        <w:jc w:val="both"/>
      </w:pPr>
      <w:r w:rsidRPr="00982418">
        <w:t>3) указывать на допущенные в ходе заседания нарушения положений федеральных конституционных законов, федеральных законов, настоящего Регламента, а также исправлять фактические ошибки, допущенные в выступлениях;</w:t>
      </w:r>
    </w:p>
    <w:p w:rsidR="00174D0A" w:rsidRPr="00982418" w:rsidRDefault="00174D0A" w:rsidP="00174D0A">
      <w:pPr>
        <w:ind w:firstLine="720"/>
        <w:jc w:val="both"/>
      </w:pPr>
      <w:r w:rsidRPr="00982418">
        <w:t>4) удалять из зала заседаний лиц, мешающих работе Общественной палаты.</w:t>
      </w:r>
    </w:p>
    <w:p w:rsidR="00174D0A" w:rsidRDefault="00174D0A" w:rsidP="00174D0A">
      <w:pPr>
        <w:ind w:firstLine="720"/>
        <w:jc w:val="both"/>
        <w:rPr>
          <w:sz w:val="8"/>
          <w:szCs w:val="8"/>
        </w:rPr>
      </w:pPr>
    </w:p>
    <w:p w:rsidR="00174D0A" w:rsidRPr="00982418" w:rsidRDefault="00174D0A" w:rsidP="00174D0A">
      <w:pPr>
        <w:ind w:firstLine="720"/>
        <w:jc w:val="both"/>
      </w:pPr>
      <w:r w:rsidRPr="00982418">
        <w:t xml:space="preserve">3. Председательствующий на заседании Общественной палаты  вправе высказывать собственное мнение по существу обсуждаемых вопросов, </w:t>
      </w:r>
      <w:r>
        <w:t xml:space="preserve">но не </w:t>
      </w:r>
      <w:r w:rsidRPr="00982418">
        <w:t>вправе комментировать выступления членов Общественной палаты, давать характеристику выступающим.</w:t>
      </w:r>
    </w:p>
    <w:p w:rsidR="00174D0A" w:rsidRPr="009C5DFD" w:rsidRDefault="00174D0A" w:rsidP="00174D0A">
      <w:pPr>
        <w:ind w:firstLine="720"/>
        <w:jc w:val="both"/>
      </w:pPr>
      <w:r>
        <w:t>4</w:t>
      </w:r>
      <w:r w:rsidRPr="00982418">
        <w:t xml:space="preserve">. По просьбе председательствующего или в связи с нарушением председательствующим требований настоящего Регламента </w:t>
      </w:r>
      <w:smartTag w:uri="urn:schemas-microsoft-com:office:smarttags" w:element="PersonName">
        <w:smartTagPr>
          <w:attr w:name="ProductID" w:val="общественная палата"/>
        </w:smartTagPr>
        <w:r w:rsidRPr="00982418">
          <w:t>Общественная палата</w:t>
        </w:r>
      </w:smartTag>
      <w:r w:rsidRPr="00982418">
        <w:t xml:space="preserve"> вправе большинством голосов от  </w:t>
      </w:r>
      <w:r w:rsidRPr="009C5DFD">
        <w:t>числа присутствующих членов Палаты назначить другого председательствующего.</w:t>
      </w:r>
    </w:p>
    <w:p w:rsidR="00174D0A" w:rsidRPr="000F51B9" w:rsidRDefault="00174D0A" w:rsidP="00174D0A">
      <w:pPr>
        <w:ind w:firstLine="720"/>
        <w:jc w:val="both"/>
        <w:rPr>
          <w:sz w:val="16"/>
          <w:szCs w:val="16"/>
        </w:rPr>
      </w:pPr>
    </w:p>
    <w:p w:rsidR="00174D0A" w:rsidRPr="00BD580B" w:rsidRDefault="00174D0A" w:rsidP="00174D0A">
      <w:pPr>
        <w:ind w:firstLine="720"/>
        <w:jc w:val="center"/>
        <w:rPr>
          <w:b/>
        </w:rPr>
      </w:pPr>
      <w:r w:rsidRPr="00BD580B">
        <w:rPr>
          <w:b/>
        </w:rPr>
        <w:t>Статья 13. Порядок участия в заседаниях Общественной палаты приглашенных и иных лиц</w:t>
      </w:r>
    </w:p>
    <w:p w:rsidR="00174D0A" w:rsidRPr="000F51B9" w:rsidRDefault="00174D0A" w:rsidP="00174D0A">
      <w:pPr>
        <w:ind w:firstLine="720"/>
        <w:jc w:val="both"/>
        <w:rPr>
          <w:sz w:val="16"/>
          <w:szCs w:val="16"/>
        </w:rPr>
      </w:pPr>
    </w:p>
    <w:p w:rsidR="00174D0A" w:rsidRPr="00982418" w:rsidRDefault="00174D0A" w:rsidP="00174D0A">
      <w:pPr>
        <w:ind w:firstLine="720"/>
        <w:jc w:val="both"/>
      </w:pPr>
      <w:r w:rsidRPr="00982418">
        <w:t>1. По решению Общественной палаты, либо К.С. Палаты на заседания Палаты могут быть приглашены представители органов</w:t>
      </w:r>
      <w:r>
        <w:t xml:space="preserve"> всех ветвей власти</w:t>
      </w:r>
      <w:r w:rsidRPr="00982418">
        <w:t xml:space="preserve">, </w:t>
      </w:r>
      <w:r>
        <w:t xml:space="preserve">представители государственных органов, </w:t>
      </w:r>
      <w:r w:rsidRPr="00982418">
        <w:t>общественных объединений, научных учреждений, эксперты и другие специалисты для предоставления необходимых сведений и заключений по рассматриваемым Общественной палатой вопросам.</w:t>
      </w:r>
    </w:p>
    <w:p w:rsidR="00174D0A" w:rsidRPr="00982418" w:rsidRDefault="00174D0A" w:rsidP="00174D0A">
      <w:pPr>
        <w:ind w:firstLine="720"/>
        <w:jc w:val="both"/>
      </w:pPr>
      <w:r w:rsidRPr="00982418">
        <w:t>2. Общественная палата</w:t>
      </w:r>
      <w:r>
        <w:t>,</w:t>
      </w:r>
      <w:r w:rsidRPr="00982418">
        <w:t xml:space="preserve"> по предложению членов Палаты, вправе пригласить на свое заседание руководителей федеральных органов государственной власти, органов государственной власти субъектов и органов местного самоуправления.</w:t>
      </w:r>
    </w:p>
    <w:p w:rsidR="00174D0A" w:rsidRPr="00BD580B" w:rsidRDefault="00174D0A" w:rsidP="00174D0A">
      <w:pPr>
        <w:ind w:firstLine="720"/>
        <w:jc w:val="center"/>
        <w:rPr>
          <w:b/>
        </w:rPr>
      </w:pPr>
      <w:r>
        <w:rPr>
          <w:b/>
        </w:rPr>
        <w:t>5</w:t>
      </w:r>
    </w:p>
    <w:p w:rsidR="00174D0A" w:rsidRPr="000F51B9" w:rsidRDefault="00174D0A" w:rsidP="00174D0A">
      <w:pPr>
        <w:ind w:firstLine="720"/>
        <w:jc w:val="both"/>
        <w:rPr>
          <w:sz w:val="16"/>
          <w:szCs w:val="16"/>
        </w:rPr>
      </w:pPr>
    </w:p>
    <w:p w:rsidR="00174D0A" w:rsidRPr="00BD580B" w:rsidRDefault="00174D0A" w:rsidP="00174D0A">
      <w:pPr>
        <w:ind w:firstLine="720"/>
        <w:jc w:val="center"/>
        <w:rPr>
          <w:b/>
        </w:rPr>
      </w:pPr>
      <w:r w:rsidRPr="00BD580B">
        <w:rPr>
          <w:b/>
        </w:rPr>
        <w:t>Статья 14. Заседание Общественной палаты</w:t>
      </w:r>
    </w:p>
    <w:p w:rsidR="00174D0A" w:rsidRPr="000F51B9" w:rsidRDefault="00174D0A" w:rsidP="00174D0A">
      <w:pPr>
        <w:ind w:firstLine="720"/>
        <w:jc w:val="both"/>
        <w:rPr>
          <w:sz w:val="16"/>
          <w:szCs w:val="16"/>
        </w:rPr>
      </w:pPr>
    </w:p>
    <w:p w:rsidR="00174D0A" w:rsidRDefault="00174D0A" w:rsidP="00174D0A">
      <w:pPr>
        <w:ind w:firstLine="720"/>
        <w:jc w:val="both"/>
      </w:pPr>
      <w:r w:rsidRPr="00982418">
        <w:t>1. Заседание Общественной палаты проводится в течение периода времени, (часы, дни) определенного решением членов Общественной палаты на пленарном заседании. Оно может длиться до исчерпания повестки заседания или до принятия специального решения Общественной палаты.</w:t>
      </w:r>
    </w:p>
    <w:p w:rsidR="00174D0A" w:rsidRPr="00982418" w:rsidRDefault="00174D0A" w:rsidP="00174D0A">
      <w:pPr>
        <w:ind w:firstLine="720"/>
        <w:jc w:val="both"/>
      </w:pPr>
      <w:r w:rsidRPr="00982418">
        <w:t>2. Председательствующий на заседании Общественной палаты вправе без голосования продлить заседание Общественной палаты до принятия окончательного решения по вопросу, обсуждение которого было начато.</w:t>
      </w:r>
    </w:p>
    <w:p w:rsidR="00174D0A" w:rsidRPr="000F51B9" w:rsidRDefault="00174D0A" w:rsidP="00174D0A">
      <w:pPr>
        <w:ind w:firstLine="720"/>
        <w:jc w:val="both"/>
        <w:rPr>
          <w:sz w:val="16"/>
          <w:szCs w:val="16"/>
        </w:rPr>
      </w:pPr>
    </w:p>
    <w:p w:rsidR="00174D0A" w:rsidRPr="00BD03A0" w:rsidRDefault="00174D0A" w:rsidP="00174D0A">
      <w:pPr>
        <w:ind w:firstLine="720"/>
        <w:jc w:val="center"/>
        <w:rPr>
          <w:b/>
        </w:rPr>
      </w:pPr>
      <w:r w:rsidRPr="00BD03A0">
        <w:rPr>
          <w:b/>
        </w:rPr>
        <w:t>Статья 15. Порядок выступления на заседаниях Общественной палаты</w:t>
      </w:r>
    </w:p>
    <w:p w:rsidR="00174D0A" w:rsidRPr="000F51B9" w:rsidRDefault="00174D0A" w:rsidP="00174D0A">
      <w:pPr>
        <w:ind w:firstLine="720"/>
        <w:jc w:val="both"/>
        <w:rPr>
          <w:sz w:val="16"/>
          <w:szCs w:val="16"/>
        </w:rPr>
      </w:pPr>
    </w:p>
    <w:p w:rsidR="00174D0A" w:rsidRPr="00982418" w:rsidRDefault="00174D0A" w:rsidP="00174D0A">
      <w:pPr>
        <w:ind w:firstLine="720"/>
        <w:jc w:val="both"/>
      </w:pPr>
      <w:r w:rsidRPr="00982418">
        <w:t>1. Член</w:t>
      </w:r>
      <w:r>
        <w:t xml:space="preserve"> (представитель)</w:t>
      </w:r>
      <w:r w:rsidRPr="00982418">
        <w:t xml:space="preserve"> Общественной палаты выступает в зале заседания в порядке, определенном председательствующим.</w:t>
      </w:r>
    </w:p>
    <w:p w:rsidR="00174D0A" w:rsidRPr="00982418" w:rsidRDefault="00174D0A" w:rsidP="00174D0A">
      <w:pPr>
        <w:ind w:firstLine="720"/>
        <w:jc w:val="both"/>
      </w:pPr>
      <w:r w:rsidRPr="00982418">
        <w:t>2. Время для доклада на пленарном заседании устанавливается в пределах 15 минут. Для содокладов и выступлений в прениях – до 10 минут, для повторных выступлений в прениях – до 5 минут, для выступлений по процедурным вопросам, внесения изменений в порядок работы, предложенный К.С. Общественной палаты, обоснования принятия или отклонения внесенных поправок к проектам решений Палаты, по рассматриваемым Палатой кандидатурам, для ответов на вопросы, сообщений, справок – до 3 минут. По порядку работы и ведения заседания Общественной палаты – не более 1 минуты.</w:t>
      </w:r>
    </w:p>
    <w:p w:rsidR="00174D0A" w:rsidRPr="00982418" w:rsidRDefault="00174D0A" w:rsidP="00174D0A">
      <w:pPr>
        <w:ind w:firstLine="720"/>
        <w:jc w:val="both"/>
      </w:pPr>
      <w:r w:rsidRPr="00982418">
        <w:t>По решению Общественной палаты указанное время может быть изменено.</w:t>
      </w:r>
    </w:p>
    <w:p w:rsidR="00174D0A" w:rsidRPr="00982418" w:rsidRDefault="00174D0A" w:rsidP="00174D0A">
      <w:pPr>
        <w:ind w:firstLine="720"/>
        <w:jc w:val="both"/>
      </w:pPr>
      <w:r w:rsidRPr="00982418">
        <w:t>По истечени</w:t>
      </w:r>
      <w:r>
        <w:t>и</w:t>
      </w:r>
      <w:r w:rsidRPr="00982418">
        <w:t xml:space="preserve"> установленного времени председательствующий предупреждает об этом выступающего, а затем вправе прервать его выступление.</w:t>
      </w:r>
    </w:p>
    <w:p w:rsidR="00174D0A" w:rsidRPr="00982418" w:rsidRDefault="00174D0A" w:rsidP="00174D0A">
      <w:pPr>
        <w:ind w:firstLine="720"/>
        <w:jc w:val="both"/>
      </w:pPr>
      <w:r w:rsidRPr="00982418">
        <w:t>3. Каждый член Общественной палаты должен придерживаться темы обсуждаемого вопроса. Если он отклоняется от нее, председательствующий вправе напомнить ему об этом. Если замечание членом Палаты не учтено, председательствующий может прервать выступление члена Палаты.</w:t>
      </w:r>
    </w:p>
    <w:p w:rsidR="00174D0A" w:rsidRPr="00982418" w:rsidRDefault="00174D0A" w:rsidP="00174D0A">
      <w:pPr>
        <w:ind w:firstLine="720"/>
        <w:jc w:val="both"/>
      </w:pPr>
      <w:r w:rsidRPr="00982418">
        <w:t xml:space="preserve">4. С согласия большинства присутствующих на заседании членов </w:t>
      </w:r>
      <w:r>
        <w:t>(представителей)</w:t>
      </w:r>
      <w:r w:rsidRPr="00982418">
        <w:t xml:space="preserve"> Палаты 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w:t>
      </w:r>
    </w:p>
    <w:p w:rsidR="00174D0A" w:rsidRPr="00982418" w:rsidRDefault="00174D0A" w:rsidP="00174D0A">
      <w:pPr>
        <w:ind w:firstLine="720"/>
        <w:jc w:val="both"/>
      </w:pPr>
      <w:r w:rsidRPr="00982418">
        <w:t>5. Прения по обсуждаемому вопросу могут быть прекращены по истечении времени, установленного Палатой, либо по решению Общественной палаты, принимаемому большинством голосов от числа членов Палаты, принявших участие в голосовании.</w:t>
      </w:r>
    </w:p>
    <w:p w:rsidR="00174D0A" w:rsidRPr="00982418" w:rsidRDefault="00174D0A" w:rsidP="00174D0A">
      <w:pPr>
        <w:ind w:firstLine="720"/>
        <w:jc w:val="both"/>
      </w:pPr>
      <w:r w:rsidRPr="00982418">
        <w:t>Председательствующий, получив предложение о прекращении прений, информирует членов Палаты о числе записавшихся и выступивших, выясняет, кто из записавшихся, но не выступивших представителей секторов настаивает на выступлении, и с одобрения членов Палаты предоставляет им слово. После принятия решения о прекращении прений докладчик и содокладчик имеют право на заключительное слово.</w:t>
      </w:r>
    </w:p>
    <w:p w:rsidR="00174D0A" w:rsidRPr="00982418" w:rsidRDefault="00174D0A" w:rsidP="00174D0A">
      <w:pPr>
        <w:ind w:firstLine="720"/>
        <w:jc w:val="both"/>
      </w:pPr>
      <w:r w:rsidRPr="00982418">
        <w:t>6. Никто не вправе выступать на заседании Общественной палаты без разрешения председательствующего. Нарушивший данное правило лишается председательствующим слова без предупреждения.</w:t>
      </w:r>
    </w:p>
    <w:p w:rsidR="00174D0A" w:rsidRPr="00982418" w:rsidRDefault="00174D0A" w:rsidP="00174D0A">
      <w:pPr>
        <w:ind w:firstLine="720"/>
        <w:jc w:val="both"/>
      </w:pPr>
      <w:r w:rsidRPr="00982418">
        <w:t>7. Члены Общественной палаты, которые не смогли выступить в связи с прекращением прений, вправе приобщить заверенные своей подписью тексты выступлений к стенограмме заседания Общественной палаты.</w:t>
      </w:r>
    </w:p>
    <w:p w:rsidR="00174D0A" w:rsidRDefault="00174D0A" w:rsidP="00174D0A">
      <w:pPr>
        <w:ind w:firstLine="720"/>
        <w:jc w:val="both"/>
      </w:pPr>
      <w:r w:rsidRPr="00982418">
        <w:t xml:space="preserve">8. Заседания Общественной палаты ведутся на русском языке. </w:t>
      </w:r>
    </w:p>
    <w:p w:rsidR="00174D0A" w:rsidRPr="000F51B9" w:rsidRDefault="00174D0A" w:rsidP="00174D0A">
      <w:pPr>
        <w:ind w:firstLine="720"/>
        <w:jc w:val="both"/>
        <w:rPr>
          <w:sz w:val="16"/>
          <w:szCs w:val="16"/>
        </w:rPr>
      </w:pPr>
    </w:p>
    <w:p w:rsidR="00174D0A" w:rsidRPr="00BD03A0" w:rsidRDefault="00174D0A" w:rsidP="00174D0A">
      <w:pPr>
        <w:ind w:firstLine="720"/>
        <w:jc w:val="both"/>
        <w:rPr>
          <w:b/>
        </w:rPr>
      </w:pPr>
      <w:r w:rsidRPr="00BD03A0">
        <w:rPr>
          <w:b/>
        </w:rPr>
        <w:t>Статья 16. Порядок проведения голосований</w:t>
      </w:r>
    </w:p>
    <w:p w:rsidR="00174D0A" w:rsidRPr="000F51B9" w:rsidRDefault="00174D0A" w:rsidP="00174D0A">
      <w:pPr>
        <w:ind w:firstLine="720"/>
        <w:jc w:val="both"/>
        <w:rPr>
          <w:sz w:val="16"/>
          <w:szCs w:val="16"/>
        </w:rPr>
      </w:pPr>
    </w:p>
    <w:p w:rsidR="00174D0A" w:rsidRPr="00982418" w:rsidRDefault="00174D0A" w:rsidP="00174D0A">
      <w:pPr>
        <w:ind w:firstLine="720"/>
        <w:jc w:val="both"/>
      </w:pPr>
      <w:r w:rsidRPr="00982418">
        <w:t>1. Решения Общественной палаты на ее заседаниях принимаются открытым или тайным голосованием.</w:t>
      </w:r>
    </w:p>
    <w:p w:rsidR="00174D0A" w:rsidRPr="00982418" w:rsidRDefault="00174D0A" w:rsidP="00174D0A">
      <w:pPr>
        <w:ind w:firstLine="720"/>
        <w:jc w:val="both"/>
      </w:pPr>
      <w:r w:rsidRPr="00982418">
        <w:t>Тайное голосование проводится по решению Общественной палаты, принимаемому большинством голосов от числа членов Общественной палаты, принимающих участие в голосовании.</w:t>
      </w:r>
    </w:p>
    <w:p w:rsidR="00174D0A" w:rsidRPr="00982418" w:rsidRDefault="00174D0A" w:rsidP="00174D0A">
      <w:pPr>
        <w:ind w:firstLine="720"/>
        <w:jc w:val="both"/>
      </w:pPr>
      <w:r w:rsidRPr="00982418">
        <w:t>2. Голосование может быть количественным или рейтинговым.</w:t>
      </w:r>
    </w:p>
    <w:p w:rsidR="00174D0A" w:rsidRPr="00982418" w:rsidRDefault="00174D0A" w:rsidP="00174D0A">
      <w:pPr>
        <w:ind w:firstLine="720"/>
        <w:jc w:val="both"/>
      </w:pPr>
      <w:r w:rsidRPr="00982418">
        <w:t>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rsidR="00174D0A" w:rsidRPr="000F51B9" w:rsidRDefault="00174D0A" w:rsidP="00174D0A">
      <w:pPr>
        <w:ind w:firstLine="720"/>
        <w:jc w:val="both"/>
        <w:rPr>
          <w:sz w:val="16"/>
          <w:szCs w:val="16"/>
        </w:rPr>
      </w:pPr>
    </w:p>
    <w:p w:rsidR="00174D0A" w:rsidRPr="00BD03A0" w:rsidRDefault="00174D0A" w:rsidP="00174D0A">
      <w:pPr>
        <w:ind w:firstLine="720"/>
        <w:jc w:val="both"/>
        <w:rPr>
          <w:b/>
        </w:rPr>
      </w:pPr>
      <w:r w:rsidRPr="00BD03A0">
        <w:rPr>
          <w:b/>
        </w:rPr>
        <w:t>Статья 17. Порядок принятия решений Общественной палатой</w:t>
      </w:r>
    </w:p>
    <w:p w:rsidR="00174D0A" w:rsidRPr="00BD03A0" w:rsidRDefault="00174D0A" w:rsidP="00174D0A">
      <w:pPr>
        <w:ind w:firstLine="720"/>
        <w:jc w:val="center"/>
        <w:rPr>
          <w:b/>
        </w:rPr>
      </w:pPr>
      <w:r w:rsidRPr="00BD03A0">
        <w:rPr>
          <w:b/>
        </w:rPr>
        <w:t>6</w:t>
      </w:r>
    </w:p>
    <w:p w:rsidR="00174D0A" w:rsidRPr="000F51B9" w:rsidRDefault="00174D0A" w:rsidP="00174D0A">
      <w:pPr>
        <w:ind w:firstLine="720"/>
        <w:jc w:val="both"/>
        <w:rPr>
          <w:sz w:val="16"/>
          <w:szCs w:val="16"/>
        </w:rPr>
      </w:pPr>
    </w:p>
    <w:p w:rsidR="00174D0A" w:rsidRPr="00982418" w:rsidRDefault="00174D0A" w:rsidP="00174D0A">
      <w:pPr>
        <w:ind w:firstLine="720"/>
        <w:jc w:val="both"/>
      </w:pPr>
      <w:r w:rsidRPr="00982418">
        <w:lastRenderedPageBreak/>
        <w:t>1. Решения Общественной палаты принимаются большинством голосов от общего числа членов Палаты, присутствующих на заседании, если иное не предусмотрено настоящим Регламентом</w:t>
      </w:r>
      <w:r>
        <w:t xml:space="preserve"> или Положением об Общественной палате</w:t>
      </w:r>
      <w:r w:rsidRPr="00982418">
        <w:t>.</w:t>
      </w:r>
    </w:p>
    <w:p w:rsidR="00174D0A" w:rsidRDefault="00174D0A" w:rsidP="00174D0A">
      <w:pPr>
        <w:ind w:firstLine="720"/>
        <w:jc w:val="both"/>
      </w:pPr>
    </w:p>
    <w:p w:rsidR="00174D0A" w:rsidRPr="00982418" w:rsidRDefault="00174D0A" w:rsidP="00174D0A">
      <w:pPr>
        <w:ind w:firstLine="720"/>
        <w:jc w:val="both"/>
      </w:pPr>
      <w:r w:rsidRPr="00982418">
        <w:t>2. Решения Общественной палаты по процедурным вопросам принимаются большинством голосов членов Общественной палаты, принявших участие в голосовании, если иной порядок не предусмотрен настоящим Регламентом. К процедурным относятся вопросы:</w:t>
      </w:r>
    </w:p>
    <w:p w:rsidR="00174D0A" w:rsidRPr="00982418" w:rsidRDefault="00174D0A" w:rsidP="00174D0A">
      <w:pPr>
        <w:ind w:firstLine="720"/>
        <w:jc w:val="both"/>
      </w:pPr>
      <w:r w:rsidRPr="00982418">
        <w:t>1) о перерыве в заседании или переносе заседания;</w:t>
      </w:r>
    </w:p>
    <w:p w:rsidR="00174D0A" w:rsidRPr="00982418" w:rsidRDefault="00174D0A" w:rsidP="00174D0A">
      <w:pPr>
        <w:ind w:firstLine="720"/>
        <w:jc w:val="both"/>
      </w:pPr>
      <w:r w:rsidRPr="00982418">
        <w:t>2) о предоставлении дополнительного времени для выступления;</w:t>
      </w:r>
    </w:p>
    <w:p w:rsidR="00174D0A" w:rsidRPr="00982418" w:rsidRDefault="00174D0A" w:rsidP="00174D0A">
      <w:pPr>
        <w:ind w:firstLine="720"/>
        <w:jc w:val="both"/>
      </w:pPr>
      <w:r w:rsidRPr="00982418">
        <w:t>3) о продолжительности времени для ответов на вопросы по существу обсуждаемого вопроса;</w:t>
      </w:r>
    </w:p>
    <w:p w:rsidR="00174D0A" w:rsidRPr="00982418" w:rsidRDefault="00174D0A" w:rsidP="00174D0A">
      <w:pPr>
        <w:ind w:firstLine="720"/>
        <w:jc w:val="both"/>
      </w:pPr>
      <w:r w:rsidRPr="00982418">
        <w:t>4) о предоставлении слова лицам, приглашенным на заседание Палаты;</w:t>
      </w:r>
    </w:p>
    <w:p w:rsidR="00174D0A" w:rsidRPr="00982418" w:rsidRDefault="00174D0A" w:rsidP="00174D0A">
      <w:pPr>
        <w:ind w:firstLine="720"/>
        <w:jc w:val="both"/>
      </w:pPr>
      <w:r w:rsidRPr="00982418">
        <w:t>5) о переносе или прекращении прений по обсуждаемому вопросу;</w:t>
      </w:r>
    </w:p>
    <w:p w:rsidR="00174D0A" w:rsidRPr="00982418" w:rsidRDefault="00174D0A" w:rsidP="00174D0A">
      <w:pPr>
        <w:ind w:firstLine="720"/>
        <w:jc w:val="both"/>
      </w:pPr>
      <w:r w:rsidRPr="00982418">
        <w:t>6) о передаче вопроса на рассмотрение соответствующе</w:t>
      </w:r>
      <w:r>
        <w:t>го</w:t>
      </w:r>
      <w:r w:rsidRPr="00982418">
        <w:t xml:space="preserve"> сектора или рабочей группе;</w:t>
      </w:r>
    </w:p>
    <w:p w:rsidR="00174D0A" w:rsidRPr="00982418" w:rsidRDefault="00174D0A" w:rsidP="00174D0A">
      <w:pPr>
        <w:ind w:firstLine="720"/>
        <w:jc w:val="both"/>
      </w:pPr>
      <w:r w:rsidRPr="00982418">
        <w:t>7) о голосовании без обсуждения;</w:t>
      </w:r>
    </w:p>
    <w:p w:rsidR="00174D0A" w:rsidRPr="00982418" w:rsidRDefault="00174D0A" w:rsidP="00174D0A">
      <w:pPr>
        <w:ind w:firstLine="720"/>
        <w:jc w:val="both"/>
      </w:pPr>
      <w:r w:rsidRPr="00982418">
        <w:t>8) о приглашении на заседание лиц, указанных в части первой, второй и третьей статьи 16 настоящего Регламента;</w:t>
      </w:r>
    </w:p>
    <w:p w:rsidR="00174D0A" w:rsidRPr="00982418" w:rsidRDefault="00174D0A" w:rsidP="00174D0A">
      <w:pPr>
        <w:ind w:firstLine="720"/>
        <w:jc w:val="both"/>
      </w:pPr>
      <w:r w:rsidRPr="00982418">
        <w:t>9) об изменении способа проведения голосования;</w:t>
      </w:r>
    </w:p>
    <w:p w:rsidR="00174D0A" w:rsidRPr="00982418" w:rsidRDefault="00174D0A" w:rsidP="00174D0A">
      <w:pPr>
        <w:ind w:firstLine="720"/>
        <w:jc w:val="both"/>
      </w:pPr>
      <w:r w:rsidRPr="00982418">
        <w:t>10) об изменении очередности выступлений;</w:t>
      </w:r>
    </w:p>
    <w:p w:rsidR="00174D0A" w:rsidRPr="00982418" w:rsidRDefault="00174D0A" w:rsidP="00174D0A">
      <w:pPr>
        <w:ind w:firstLine="720"/>
        <w:jc w:val="both"/>
      </w:pPr>
      <w:r w:rsidRPr="00982418">
        <w:t>11) о проведении дополнительной регистрации;</w:t>
      </w:r>
    </w:p>
    <w:p w:rsidR="00174D0A" w:rsidRPr="00982418" w:rsidRDefault="00174D0A" w:rsidP="00174D0A">
      <w:pPr>
        <w:ind w:firstLine="720"/>
        <w:jc w:val="both"/>
      </w:pPr>
      <w:r w:rsidRPr="00982418">
        <w:t>12) о пересчете голосов;</w:t>
      </w:r>
    </w:p>
    <w:p w:rsidR="00174D0A" w:rsidRPr="00982418" w:rsidRDefault="00174D0A" w:rsidP="00174D0A">
      <w:pPr>
        <w:ind w:firstLine="720"/>
        <w:jc w:val="both"/>
      </w:pPr>
      <w:r w:rsidRPr="00982418">
        <w:t>13) о проведении поименного голосования.</w:t>
      </w:r>
    </w:p>
    <w:p w:rsidR="00174D0A" w:rsidRPr="000F51B9" w:rsidRDefault="00174D0A" w:rsidP="00174D0A">
      <w:pPr>
        <w:ind w:firstLine="720"/>
        <w:jc w:val="both"/>
        <w:rPr>
          <w:sz w:val="16"/>
          <w:szCs w:val="16"/>
        </w:rPr>
      </w:pPr>
    </w:p>
    <w:p w:rsidR="00174D0A" w:rsidRPr="007D6741" w:rsidRDefault="00174D0A" w:rsidP="00174D0A">
      <w:pPr>
        <w:ind w:firstLine="720"/>
        <w:jc w:val="center"/>
        <w:rPr>
          <w:b/>
        </w:rPr>
      </w:pPr>
      <w:r w:rsidRPr="007D6741">
        <w:rPr>
          <w:b/>
        </w:rPr>
        <w:t>Статья 18. Порядок принятия решений Общественной палаты методом опроса членов Общественной палаты</w:t>
      </w:r>
    </w:p>
    <w:p w:rsidR="00174D0A" w:rsidRPr="000F51B9" w:rsidRDefault="00174D0A" w:rsidP="00174D0A">
      <w:pPr>
        <w:ind w:firstLine="720"/>
        <w:jc w:val="both"/>
        <w:rPr>
          <w:sz w:val="16"/>
          <w:szCs w:val="16"/>
        </w:rPr>
      </w:pPr>
    </w:p>
    <w:p w:rsidR="00174D0A" w:rsidRPr="00982418" w:rsidRDefault="00174D0A" w:rsidP="00174D0A">
      <w:pPr>
        <w:ind w:firstLine="720"/>
        <w:jc w:val="both"/>
      </w:pPr>
      <w:r w:rsidRPr="00982418">
        <w:t>1. По предложению сектора Общественной палаты по вопросам, отнесенным к компетенции Общественной палаты, в период между ее заседаниями К.С. Общественной палаты вправе осуществить процедуру принятия решения Общественной палатой методом опроса членов Общественной палаты. Решение Общественной палаты считается принятым, если более половины ее членов высказались «за» по соответствующему вопросу.</w:t>
      </w:r>
    </w:p>
    <w:p w:rsidR="00174D0A" w:rsidRPr="000F51B9" w:rsidRDefault="00174D0A" w:rsidP="00174D0A">
      <w:pPr>
        <w:ind w:firstLine="720"/>
        <w:jc w:val="both"/>
        <w:rPr>
          <w:sz w:val="16"/>
          <w:szCs w:val="16"/>
        </w:rPr>
      </w:pPr>
    </w:p>
    <w:p w:rsidR="00174D0A" w:rsidRPr="007D6741" w:rsidRDefault="00174D0A" w:rsidP="00174D0A">
      <w:pPr>
        <w:ind w:firstLine="720"/>
        <w:jc w:val="center"/>
        <w:rPr>
          <w:b/>
        </w:rPr>
      </w:pPr>
      <w:r w:rsidRPr="007D6741">
        <w:rPr>
          <w:b/>
        </w:rPr>
        <w:t>Статья 19. Виды и порядок оформления решений Общественной палаты</w:t>
      </w:r>
    </w:p>
    <w:p w:rsidR="00174D0A" w:rsidRPr="007D6741" w:rsidRDefault="00174D0A" w:rsidP="00174D0A">
      <w:pPr>
        <w:ind w:firstLine="720"/>
        <w:jc w:val="center"/>
        <w:rPr>
          <w:b/>
          <w:sz w:val="16"/>
          <w:szCs w:val="16"/>
        </w:rPr>
      </w:pPr>
    </w:p>
    <w:p w:rsidR="00174D0A" w:rsidRPr="007D6741" w:rsidRDefault="00174D0A" w:rsidP="00174D0A">
      <w:pPr>
        <w:ind w:firstLine="720"/>
        <w:jc w:val="both"/>
        <w:rPr>
          <w:i/>
        </w:rPr>
      </w:pPr>
      <w:r w:rsidRPr="00982418">
        <w:t>1. Во время заседаний Общественной палаты ведутся протоколы. Протокол подписывается председательствующим на заседании Общественной палаты. Протоколы заседаний Общественной палаты подлежат официальному опубликованию в печатном издании Общественной палаты</w:t>
      </w:r>
      <w:r>
        <w:t xml:space="preserve"> и на сайте Общественной палаты</w:t>
      </w:r>
      <w:r w:rsidRPr="00982418">
        <w:t>.</w:t>
      </w:r>
      <w:r>
        <w:t xml:space="preserve"> </w:t>
      </w:r>
    </w:p>
    <w:p w:rsidR="00174D0A" w:rsidRPr="00982418" w:rsidRDefault="00174D0A" w:rsidP="00174D0A">
      <w:pPr>
        <w:ind w:firstLine="720"/>
        <w:jc w:val="both"/>
      </w:pPr>
      <w:r w:rsidRPr="00982418">
        <w:t xml:space="preserve">2. По результатам рассмотрения вопросов повестки заседания Общественной палаты могут быть приняты решения Общественной палаты в виде постановлений, заключений, предложений и обращений. Решения Общественной палаты заносятся в протокол и направляются для исполнения (рассмотрения) в виде выписок из протоколов, которые подписываются </w:t>
      </w:r>
      <w:bookmarkStart w:id="15" w:name="OLE_LINK26"/>
      <w:bookmarkStart w:id="16" w:name="OLE_LINK27"/>
      <w:r w:rsidRPr="00982418">
        <w:t xml:space="preserve">Председателем </w:t>
      </w:r>
      <w:bookmarkEnd w:id="15"/>
      <w:bookmarkEnd w:id="16"/>
      <w:r w:rsidRPr="00982418">
        <w:t>Общественной палаты.</w:t>
      </w:r>
    </w:p>
    <w:p w:rsidR="00174D0A" w:rsidRPr="000F51B9" w:rsidRDefault="00174D0A" w:rsidP="00174D0A">
      <w:pPr>
        <w:ind w:firstLine="720"/>
        <w:jc w:val="both"/>
        <w:rPr>
          <w:sz w:val="16"/>
          <w:szCs w:val="16"/>
        </w:rPr>
      </w:pPr>
    </w:p>
    <w:p w:rsidR="00174D0A" w:rsidRPr="007D6741" w:rsidRDefault="00174D0A" w:rsidP="00174D0A">
      <w:pPr>
        <w:ind w:firstLine="720"/>
        <w:jc w:val="center"/>
        <w:rPr>
          <w:b/>
        </w:rPr>
      </w:pPr>
      <w:r w:rsidRPr="007D6741">
        <w:rPr>
          <w:b/>
        </w:rPr>
        <w:t>Статья 20. Поручение Общественной палаты</w:t>
      </w:r>
    </w:p>
    <w:p w:rsidR="00174D0A" w:rsidRPr="000F51B9" w:rsidRDefault="00174D0A" w:rsidP="00174D0A">
      <w:pPr>
        <w:ind w:firstLine="720"/>
        <w:jc w:val="both"/>
        <w:rPr>
          <w:sz w:val="16"/>
          <w:szCs w:val="16"/>
        </w:rPr>
      </w:pPr>
    </w:p>
    <w:p w:rsidR="00174D0A" w:rsidRPr="00982418" w:rsidRDefault="00174D0A" w:rsidP="00174D0A">
      <w:pPr>
        <w:ind w:firstLine="720"/>
        <w:jc w:val="both"/>
      </w:pPr>
      <w:r w:rsidRPr="00982418">
        <w:t xml:space="preserve">1. Для подготовки вопроса к рассмотрению Палатой в ходе ее заседания </w:t>
      </w:r>
      <w:smartTag w:uri="urn:schemas-microsoft-com:office:smarttags" w:element="PersonName">
        <w:smartTagPr>
          <w:attr w:name="ProductID" w:val="Общественная палата вправе"/>
        </w:smartTagPr>
        <w:smartTag w:uri="urn:schemas-microsoft-com:office:smarttags" w:element="PersonName">
          <w:smartTagPr>
            <w:attr w:name="ProductID" w:val="общественная палата"/>
          </w:smartTagPr>
          <w:r w:rsidRPr="00982418">
            <w:t>Общественная палата</w:t>
          </w:r>
        </w:smartTag>
        <w:r w:rsidRPr="00982418">
          <w:t xml:space="preserve"> вправе</w:t>
        </w:r>
      </w:smartTag>
      <w:r w:rsidRPr="00982418">
        <w:t xml:space="preserve"> дать поручение Председателю Общественной палаты, секторам, рабочим группам. Такие поручения даются по предложению председательствующего на заседании Палаты, а также по предложениям секторов, рабочих групп, группы членов Палаты или отдельных членов Палаты в целях предоставления дополнительной информации по заинтересовавшему их вопросу.</w:t>
      </w:r>
    </w:p>
    <w:p w:rsidR="00174D0A" w:rsidRPr="00982418" w:rsidRDefault="00174D0A" w:rsidP="00174D0A">
      <w:pPr>
        <w:ind w:firstLine="720"/>
        <w:jc w:val="both"/>
      </w:pPr>
      <w:r w:rsidRPr="00982418">
        <w:t>2. Текст поручения, внесенный в письменной форме и подписанный инициатором, оглашается на заседании Палаты им же или председательствующим.</w:t>
      </w:r>
    </w:p>
    <w:p w:rsidR="00174D0A" w:rsidRPr="000F51B9" w:rsidRDefault="00174D0A" w:rsidP="00174D0A">
      <w:pPr>
        <w:ind w:firstLine="720"/>
        <w:jc w:val="both"/>
        <w:rPr>
          <w:sz w:val="16"/>
          <w:szCs w:val="16"/>
        </w:rPr>
      </w:pPr>
    </w:p>
    <w:p w:rsidR="00174D0A" w:rsidRPr="007D6741" w:rsidRDefault="00174D0A" w:rsidP="00174D0A">
      <w:pPr>
        <w:ind w:firstLine="720"/>
        <w:jc w:val="center"/>
        <w:rPr>
          <w:b/>
        </w:rPr>
      </w:pPr>
      <w:r w:rsidRPr="007D6741">
        <w:rPr>
          <w:b/>
        </w:rPr>
        <w:t>Статья 21. Ответы должностных лиц в ходе проведения пленарных заседаний</w:t>
      </w:r>
    </w:p>
    <w:p w:rsidR="00174D0A" w:rsidRPr="000F51B9" w:rsidRDefault="00174D0A" w:rsidP="00174D0A">
      <w:pPr>
        <w:ind w:firstLine="720"/>
        <w:jc w:val="both"/>
        <w:rPr>
          <w:sz w:val="16"/>
          <w:szCs w:val="16"/>
        </w:rPr>
      </w:pPr>
    </w:p>
    <w:p w:rsidR="00174D0A" w:rsidRPr="00982418" w:rsidRDefault="00174D0A" w:rsidP="00174D0A">
      <w:pPr>
        <w:ind w:firstLine="720"/>
        <w:jc w:val="both"/>
      </w:pPr>
      <w:r w:rsidRPr="00982418">
        <w:t>1. В порядке работы Общественной палаты предусматривается время для ответов должностных лиц на вопросы членов Общественной палаты (далее – "Диалог с властью").</w:t>
      </w:r>
    </w:p>
    <w:p w:rsidR="00174D0A" w:rsidRPr="00982418" w:rsidRDefault="00174D0A" w:rsidP="00174D0A">
      <w:pPr>
        <w:ind w:firstLine="720"/>
        <w:jc w:val="both"/>
      </w:pPr>
      <w:r w:rsidRPr="00982418">
        <w:t xml:space="preserve">2. </w:t>
      </w:r>
      <w:smartTag w:uri="urn:schemas-microsoft-com:office:smarttags" w:element="PersonName">
        <w:smartTagPr>
          <w:attr w:name="ProductID" w:val="общественная палата"/>
        </w:smartTagPr>
        <w:r w:rsidRPr="00982418">
          <w:t>Общественная палата</w:t>
        </w:r>
      </w:smartTag>
      <w:r w:rsidRPr="00982418">
        <w:t xml:space="preserve"> вправе пригласить на «Диалог с властью» руководителей органов любой ветви власти и иных должностных лиц.</w:t>
      </w:r>
    </w:p>
    <w:p w:rsidR="00174D0A" w:rsidRPr="0017071B" w:rsidRDefault="00174D0A" w:rsidP="00174D0A">
      <w:pPr>
        <w:ind w:firstLine="720"/>
        <w:jc w:val="center"/>
        <w:rPr>
          <w:b/>
        </w:rPr>
      </w:pPr>
      <w:r>
        <w:rPr>
          <w:b/>
        </w:rPr>
        <w:t>7</w:t>
      </w:r>
    </w:p>
    <w:p w:rsidR="00174D0A" w:rsidRDefault="00174D0A" w:rsidP="00174D0A">
      <w:pPr>
        <w:ind w:firstLine="720"/>
        <w:jc w:val="both"/>
      </w:pPr>
      <w:r w:rsidRPr="00982418">
        <w:lastRenderedPageBreak/>
        <w:t>3. План проведения "Диалога с властью" на заседание Волгодонской Общественной палаты утверждается К.С. Общественной палаты</w:t>
      </w:r>
      <w:r>
        <w:t xml:space="preserve"> г.Волгодонска</w:t>
      </w:r>
      <w:r w:rsidRPr="00982418">
        <w:t>.</w:t>
      </w:r>
    </w:p>
    <w:p w:rsidR="00174D0A" w:rsidRPr="00982418" w:rsidRDefault="00174D0A" w:rsidP="00174D0A">
      <w:pPr>
        <w:ind w:firstLine="720"/>
        <w:jc w:val="both"/>
      </w:pPr>
      <w:r w:rsidRPr="00982418">
        <w:t xml:space="preserve">4. Проект плана проведения "Диалога с властью", подготовленный </w:t>
      </w:r>
      <w:r>
        <w:t xml:space="preserve">секторами </w:t>
      </w:r>
      <w:r w:rsidRPr="00982418">
        <w:t>Общественной палаты по этике, регламенту и совершенствованию деятельности и законодательства Общественной палаты, рассматривается К.С. Общественной палаты</w:t>
      </w:r>
    </w:p>
    <w:p w:rsidR="00174D0A" w:rsidRPr="00982418" w:rsidRDefault="00174D0A" w:rsidP="00174D0A">
      <w:pPr>
        <w:ind w:firstLine="720"/>
        <w:jc w:val="both"/>
      </w:pPr>
      <w:r w:rsidRPr="00982418">
        <w:t>5. В плане проведения "Диалога с властью" указываются наименования блоков вопросов на каждый месяц и приглашаемые должностные лица.</w:t>
      </w:r>
    </w:p>
    <w:p w:rsidR="00174D0A" w:rsidRPr="00982418" w:rsidRDefault="00174D0A" w:rsidP="00174D0A">
      <w:pPr>
        <w:ind w:firstLine="720"/>
        <w:jc w:val="both"/>
      </w:pPr>
      <w:r w:rsidRPr="00982418">
        <w:t>6. К.С. Общественной палаты включает в проект календаря рассмотрения вопросов Общественной палаты на очередную сессию конкретные блоки вопросов в соответствии с планом проведения "Диалога с властью" на текущую сессию с указанием даты их рассмотрения на заседании Общественной палаты.</w:t>
      </w:r>
    </w:p>
    <w:p w:rsidR="00174D0A" w:rsidRPr="00982418" w:rsidRDefault="00174D0A" w:rsidP="00174D0A">
      <w:pPr>
        <w:ind w:firstLine="720"/>
        <w:jc w:val="both"/>
      </w:pPr>
      <w:r w:rsidRPr="00982418">
        <w:t>7. Председатель  Общественной палаты приглашает на "Диалог с властью" не позднее чем за 10 дней до его проведения руководителя органа власти и иных должностных лиц в соответ</w:t>
      </w:r>
      <w:r>
        <w:t>ствии с рассматриваемым вопросом</w:t>
      </w:r>
      <w:r w:rsidRPr="00982418">
        <w:t>. В случае необходимости в "Диалоге с властью" могут принимать участие должностные лица, определяемые приглашенным должностным лицом в соответствии с рассматриваемым вопросом и с учетом вопросов и предложений членов Общественной палаты.</w:t>
      </w:r>
    </w:p>
    <w:p w:rsidR="00174D0A" w:rsidRPr="00982418" w:rsidRDefault="00174D0A" w:rsidP="00174D0A">
      <w:pPr>
        <w:ind w:firstLine="720"/>
        <w:jc w:val="both"/>
      </w:pPr>
      <w:r w:rsidRPr="00982418">
        <w:t>8. Письменные вопросы и предложения по вопросу, предлагаемому к рассмотрению на "Диалоге с властью", направляются членами Общественной палаты в К.С. Общественной палаты не позднее</w:t>
      </w:r>
      <w:r>
        <w:t>,</w:t>
      </w:r>
      <w:r w:rsidRPr="00982418">
        <w:t xml:space="preserve"> чем за </w:t>
      </w:r>
      <w:r>
        <w:t>2</w:t>
      </w:r>
      <w:r w:rsidRPr="00982418">
        <w:t>0 дней до проведения указанного мероприятия.</w:t>
      </w:r>
    </w:p>
    <w:p w:rsidR="00174D0A" w:rsidRPr="00982418" w:rsidRDefault="00174D0A" w:rsidP="00174D0A">
      <w:pPr>
        <w:ind w:firstLine="720"/>
        <w:jc w:val="both"/>
      </w:pPr>
      <w:r w:rsidRPr="00982418">
        <w:t>9. К.С. Общественной палаты рассматривает вопросы и предложения членов Общественной палаты и направляет их руководителю федерального органа исполнительной власти, ведающему (ведающим) рассматриваемым вопросом, иным приглашенным должностным лицам не позднее чем за 5 дней до его проведения.</w:t>
      </w:r>
    </w:p>
    <w:p w:rsidR="00174D0A" w:rsidRPr="000F51B9" w:rsidRDefault="00174D0A" w:rsidP="00174D0A">
      <w:pPr>
        <w:ind w:firstLine="720"/>
        <w:jc w:val="both"/>
        <w:rPr>
          <w:sz w:val="16"/>
          <w:szCs w:val="16"/>
        </w:rPr>
      </w:pPr>
    </w:p>
    <w:p w:rsidR="00174D0A" w:rsidRPr="00982418" w:rsidRDefault="00174D0A" w:rsidP="00174D0A">
      <w:pPr>
        <w:ind w:firstLine="720"/>
        <w:jc w:val="center"/>
        <w:outlineLvl w:val="0"/>
        <w:rPr>
          <w:b/>
        </w:rPr>
      </w:pPr>
      <w:bookmarkStart w:id="17" w:name="_Toc157836040"/>
      <w:r w:rsidRPr="00982418">
        <w:rPr>
          <w:b/>
        </w:rPr>
        <w:t xml:space="preserve">ГЛАВА 3. ПОРЯДОК ФОРМИРОВАНИЯ, ПОЛНОМОЧИЯ И ПОРЯДОК ДЕЯТЕЛЬНОСТИ </w:t>
      </w:r>
      <w:bookmarkStart w:id="18" w:name="OLE_LINK28"/>
      <w:bookmarkStart w:id="19" w:name="OLE_LINK29"/>
      <w:r w:rsidRPr="00982418">
        <w:rPr>
          <w:b/>
        </w:rPr>
        <w:t>КООРДИНАЦИОННОГО СОВЕТА ОБЩЕСТВЕННОЙ ПАЛАТЫ</w:t>
      </w:r>
      <w:bookmarkEnd w:id="17"/>
      <w:bookmarkEnd w:id="18"/>
      <w:bookmarkEnd w:id="19"/>
      <w:r>
        <w:rPr>
          <w:b/>
        </w:rPr>
        <w:t xml:space="preserve"> г.</w:t>
      </w:r>
      <w:r w:rsidRPr="00982418">
        <w:rPr>
          <w:b/>
        </w:rPr>
        <w:t>ВОЛГОДОНСК</w:t>
      </w:r>
      <w:r>
        <w:rPr>
          <w:b/>
        </w:rPr>
        <w:t>А</w:t>
      </w:r>
    </w:p>
    <w:p w:rsidR="00174D0A" w:rsidRPr="000F51B9" w:rsidRDefault="00174D0A" w:rsidP="00174D0A">
      <w:pPr>
        <w:ind w:firstLine="720"/>
        <w:jc w:val="both"/>
        <w:rPr>
          <w:sz w:val="16"/>
          <w:szCs w:val="16"/>
        </w:rPr>
      </w:pPr>
    </w:p>
    <w:p w:rsidR="00174D0A" w:rsidRDefault="00174D0A" w:rsidP="00174D0A">
      <w:pPr>
        <w:ind w:firstLine="720"/>
        <w:jc w:val="both"/>
        <w:rPr>
          <w:b/>
        </w:rPr>
      </w:pPr>
      <w:r w:rsidRPr="0017071B">
        <w:rPr>
          <w:b/>
        </w:rPr>
        <w:t xml:space="preserve">Статья 22. Принципы формирования координационного совета общественной палаты </w:t>
      </w:r>
    </w:p>
    <w:p w:rsidR="00174D0A" w:rsidRPr="0017071B" w:rsidRDefault="00174D0A" w:rsidP="00174D0A">
      <w:pPr>
        <w:ind w:firstLine="720"/>
        <w:jc w:val="both"/>
        <w:rPr>
          <w:b/>
        </w:rPr>
      </w:pPr>
      <w:r>
        <w:rPr>
          <w:b/>
        </w:rPr>
        <w:t xml:space="preserve">                  г.</w:t>
      </w:r>
      <w:r w:rsidRPr="0017071B">
        <w:rPr>
          <w:b/>
        </w:rPr>
        <w:t>Волгодонск</w:t>
      </w:r>
      <w:r>
        <w:rPr>
          <w:b/>
        </w:rPr>
        <w:t>а</w:t>
      </w:r>
      <w:r w:rsidRPr="0017071B">
        <w:rPr>
          <w:b/>
        </w:rPr>
        <w:t xml:space="preserve"> (К.С.).</w:t>
      </w:r>
    </w:p>
    <w:p w:rsidR="00174D0A" w:rsidRPr="000F51B9" w:rsidRDefault="00174D0A" w:rsidP="00174D0A">
      <w:pPr>
        <w:ind w:firstLine="720"/>
        <w:jc w:val="both"/>
        <w:rPr>
          <w:sz w:val="16"/>
          <w:szCs w:val="16"/>
        </w:rPr>
      </w:pPr>
    </w:p>
    <w:p w:rsidR="00174D0A" w:rsidRPr="00982418" w:rsidRDefault="00174D0A" w:rsidP="00174D0A">
      <w:pPr>
        <w:ind w:firstLine="720"/>
        <w:jc w:val="both"/>
      </w:pPr>
      <w:r w:rsidRPr="00982418">
        <w:t xml:space="preserve">1. К.С. Общественной палаты осуществляет полномочия, в соответствии с Положением о </w:t>
      </w:r>
      <w:r>
        <w:t>О</w:t>
      </w:r>
      <w:r w:rsidRPr="00982418">
        <w:t>бщественной палате</w:t>
      </w:r>
      <w:r>
        <w:t xml:space="preserve"> г.Волгодонска</w:t>
      </w:r>
      <w:r w:rsidRPr="00982418">
        <w:t>, и по решению Общественной палаты осуществляет текущую работу в период между пленарными заседаниями Общественной палаты.</w:t>
      </w:r>
    </w:p>
    <w:p w:rsidR="00174D0A" w:rsidRPr="00982418" w:rsidRDefault="00174D0A" w:rsidP="00174D0A">
      <w:pPr>
        <w:ind w:firstLine="720"/>
        <w:jc w:val="both"/>
      </w:pPr>
      <w:r w:rsidRPr="00982418">
        <w:t>2. К.С. Общественной палаты формируется из руководителей секторов, Председателя Общественной палаты и</w:t>
      </w:r>
      <w:r w:rsidRPr="00C233A0">
        <w:t xml:space="preserve"> </w:t>
      </w:r>
      <w:r>
        <w:t>по 2 (два) представителя от Главы администрации города Волгодонска и Волгодонской городской Думы.</w:t>
      </w:r>
      <w:r w:rsidRPr="00982418">
        <w:t>.</w:t>
      </w:r>
    </w:p>
    <w:p w:rsidR="00174D0A" w:rsidRPr="00982418" w:rsidRDefault="00174D0A" w:rsidP="00174D0A">
      <w:pPr>
        <w:ind w:firstLine="720"/>
        <w:jc w:val="both"/>
      </w:pPr>
      <w:r w:rsidRPr="00982418">
        <w:t>3. Члены К.С. Общественной палаты утверждаются решением Общественной палаты.</w:t>
      </w:r>
    </w:p>
    <w:p w:rsidR="00174D0A" w:rsidRPr="00982418" w:rsidRDefault="00174D0A" w:rsidP="00174D0A">
      <w:pPr>
        <w:ind w:firstLine="720"/>
        <w:jc w:val="both"/>
      </w:pPr>
      <w:r w:rsidRPr="00982418">
        <w:t>4. Решение о формировании К.С. Общественной палаты оформляется протоколом Общественной палаты без дополнительного голосования.</w:t>
      </w:r>
    </w:p>
    <w:p w:rsidR="00174D0A" w:rsidRPr="00982418" w:rsidRDefault="00174D0A" w:rsidP="00174D0A">
      <w:pPr>
        <w:ind w:firstLine="720"/>
        <w:jc w:val="both"/>
      </w:pPr>
      <w:r w:rsidRPr="00982418">
        <w:t xml:space="preserve">5. Руководители секторов общественной палаты выбираются на заседаниях соответствующего сектора из его членов </w:t>
      </w:r>
      <w:r>
        <w:t>путём</w:t>
      </w:r>
      <w:r w:rsidRPr="00982418">
        <w:t xml:space="preserve"> голосования. Руководитель сектора избирается на срок </w:t>
      </w:r>
      <w:r>
        <w:t>действия палаты</w:t>
      </w:r>
      <w:r w:rsidRPr="00982418">
        <w:t xml:space="preserve"> и может быть переизбран в </w:t>
      </w:r>
      <w:r>
        <w:t>соответствии с Регламентом Палаты</w:t>
      </w:r>
      <w:r w:rsidRPr="00982418">
        <w:t xml:space="preserve">.  </w:t>
      </w:r>
    </w:p>
    <w:p w:rsidR="00174D0A" w:rsidRPr="000F51B9" w:rsidRDefault="00174D0A" w:rsidP="00174D0A">
      <w:pPr>
        <w:ind w:firstLine="720"/>
        <w:jc w:val="both"/>
        <w:rPr>
          <w:sz w:val="16"/>
          <w:szCs w:val="16"/>
        </w:rPr>
      </w:pPr>
    </w:p>
    <w:p w:rsidR="00174D0A" w:rsidRPr="008214BF" w:rsidRDefault="00174D0A" w:rsidP="00174D0A">
      <w:pPr>
        <w:ind w:firstLine="720"/>
        <w:jc w:val="center"/>
        <w:rPr>
          <w:b/>
        </w:rPr>
      </w:pPr>
      <w:r w:rsidRPr="008214BF">
        <w:rPr>
          <w:b/>
        </w:rPr>
        <w:t>Статья 23. Заседания К.С. Общественной палаты</w:t>
      </w:r>
    </w:p>
    <w:p w:rsidR="00174D0A" w:rsidRPr="000F51B9" w:rsidRDefault="00174D0A" w:rsidP="00174D0A">
      <w:pPr>
        <w:ind w:firstLine="720"/>
        <w:jc w:val="both"/>
        <w:rPr>
          <w:sz w:val="16"/>
          <w:szCs w:val="16"/>
        </w:rPr>
      </w:pPr>
    </w:p>
    <w:p w:rsidR="00174D0A" w:rsidRPr="00982418" w:rsidRDefault="00174D0A" w:rsidP="00174D0A">
      <w:pPr>
        <w:ind w:firstLine="720"/>
        <w:jc w:val="both"/>
      </w:pPr>
      <w:r w:rsidRPr="00982418">
        <w:t>1. На заседании К.С. Общественной палаты председательствует Председатель Общественной палаты.</w:t>
      </w:r>
    </w:p>
    <w:p w:rsidR="00174D0A" w:rsidRPr="00982418" w:rsidRDefault="00174D0A" w:rsidP="00174D0A">
      <w:pPr>
        <w:ind w:firstLine="720"/>
        <w:jc w:val="both"/>
      </w:pPr>
      <w:r w:rsidRPr="00982418">
        <w:t>2. В заседаниях К.С. Общественной палаты могут принимать участие:</w:t>
      </w:r>
    </w:p>
    <w:p w:rsidR="00174D0A" w:rsidRPr="00982418" w:rsidRDefault="00174D0A" w:rsidP="00174D0A">
      <w:pPr>
        <w:ind w:firstLine="720"/>
        <w:jc w:val="both"/>
      </w:pPr>
      <w:r w:rsidRPr="00982418">
        <w:t>1) члены Общественной палаты;</w:t>
      </w:r>
    </w:p>
    <w:p w:rsidR="00174D0A" w:rsidRPr="00982418" w:rsidRDefault="00174D0A" w:rsidP="00174D0A">
      <w:pPr>
        <w:ind w:firstLine="720"/>
        <w:jc w:val="both"/>
      </w:pPr>
      <w:r w:rsidRPr="00982418">
        <w:t>2) представители органов власти, органов власти субъектов и органов местного самоуправления, если на заседании К.С. Общественной палаты рассматривается вопрос об экспертизе проекта нормативного правового акта, подготовленного, либо изданного этим субъектом;</w:t>
      </w:r>
    </w:p>
    <w:p w:rsidR="00174D0A" w:rsidRPr="00982418" w:rsidRDefault="00174D0A" w:rsidP="00174D0A">
      <w:pPr>
        <w:ind w:firstLine="720"/>
        <w:jc w:val="both"/>
      </w:pPr>
      <w:r w:rsidRPr="00982418">
        <w:t>3) иные лица по приглашению К.С. Общественной палаты.</w:t>
      </w:r>
    </w:p>
    <w:p w:rsidR="00174D0A" w:rsidRPr="00982418" w:rsidRDefault="00174D0A" w:rsidP="00174D0A">
      <w:pPr>
        <w:ind w:firstLine="720"/>
        <w:jc w:val="both"/>
      </w:pPr>
      <w:r w:rsidRPr="00982418">
        <w:t>4) СМИ</w:t>
      </w:r>
      <w:r>
        <w:t xml:space="preserve"> имеют право присутствовать на всех заседаниях К.С., кроме специальных закрытых заседаниях</w:t>
      </w:r>
      <w:r w:rsidRPr="00982418">
        <w:t>.</w:t>
      </w:r>
    </w:p>
    <w:p w:rsidR="00174D0A" w:rsidRDefault="00174D0A" w:rsidP="00174D0A">
      <w:pPr>
        <w:ind w:firstLine="720"/>
        <w:jc w:val="both"/>
      </w:pPr>
      <w:r w:rsidRPr="00982418">
        <w:t xml:space="preserve">3. К.С. Общественной палаты собирается, как правило, </w:t>
      </w:r>
      <w:r>
        <w:t>2</w:t>
      </w:r>
      <w:r w:rsidRPr="00982418">
        <w:t xml:space="preserve"> раз</w:t>
      </w:r>
      <w:r>
        <w:t>а</w:t>
      </w:r>
      <w:r w:rsidRPr="00982418">
        <w:t xml:space="preserve"> в </w:t>
      </w:r>
      <w:r>
        <w:t>месяц</w:t>
      </w:r>
      <w:r w:rsidRPr="00982418">
        <w:t>.</w:t>
      </w:r>
      <w:r>
        <w:t xml:space="preserve"> М</w:t>
      </w:r>
      <w:r w:rsidRPr="00982418">
        <w:t xml:space="preserve">ожет быть назначено внеочередное заседание К.С. Общественной палаты </w:t>
      </w:r>
      <w:r>
        <w:t>п</w:t>
      </w:r>
      <w:r w:rsidRPr="00982418">
        <w:t>о</w:t>
      </w:r>
      <w:r>
        <w:t xml:space="preserve"> инициативе председателя</w:t>
      </w:r>
      <w:r w:rsidRPr="00982418">
        <w:t xml:space="preserve"> Общественной палаты, </w:t>
      </w:r>
      <w:r>
        <w:t>либо по требованию не менее 1/3 членов К.С.</w:t>
      </w:r>
    </w:p>
    <w:p w:rsidR="00174D0A" w:rsidRPr="008214BF" w:rsidRDefault="00174D0A" w:rsidP="00174D0A">
      <w:pPr>
        <w:ind w:firstLine="720"/>
        <w:jc w:val="center"/>
        <w:rPr>
          <w:b/>
        </w:rPr>
      </w:pPr>
      <w:r w:rsidRPr="008214BF">
        <w:rPr>
          <w:b/>
        </w:rPr>
        <w:t>8</w:t>
      </w:r>
    </w:p>
    <w:p w:rsidR="00174D0A" w:rsidRDefault="00174D0A" w:rsidP="00174D0A">
      <w:pPr>
        <w:ind w:firstLine="720"/>
        <w:jc w:val="both"/>
      </w:pPr>
    </w:p>
    <w:p w:rsidR="00174D0A" w:rsidRPr="00982418" w:rsidRDefault="00174D0A" w:rsidP="00174D0A">
      <w:pPr>
        <w:ind w:firstLine="720"/>
        <w:jc w:val="both"/>
      </w:pPr>
      <w:r w:rsidRPr="00982418">
        <w:t>4. Материалы для рассмотрения на очередном заседании К.С. Общественной палаты и проекты решений К.С. Общественной палаты готовит Председатель Общественной палаты</w:t>
      </w:r>
      <w:r>
        <w:t>, его заместитель</w:t>
      </w:r>
      <w:r w:rsidRPr="00982418">
        <w:t xml:space="preserve"> либо руководитель сектора по представлению секторов и членов Общественной палаты.</w:t>
      </w:r>
    </w:p>
    <w:p w:rsidR="00174D0A" w:rsidRPr="00982418" w:rsidRDefault="00174D0A" w:rsidP="00174D0A">
      <w:pPr>
        <w:ind w:firstLine="720"/>
        <w:jc w:val="both"/>
      </w:pPr>
      <w:r w:rsidRPr="00982418">
        <w:t xml:space="preserve">5. Заседание К.С. Общественной палаты правомочно, если на нем присутствует </w:t>
      </w:r>
      <w:r>
        <w:t>не менее</w:t>
      </w:r>
      <w:r w:rsidRPr="00982418">
        <w:t xml:space="preserve"> половины от общего числа членов К.С. Общественной палаты. </w:t>
      </w:r>
    </w:p>
    <w:p w:rsidR="00174D0A" w:rsidRPr="00982418" w:rsidRDefault="00174D0A" w:rsidP="00174D0A">
      <w:pPr>
        <w:ind w:firstLine="720"/>
        <w:jc w:val="both"/>
      </w:pPr>
      <w:r w:rsidRPr="00982418">
        <w:t>Решение К.С. Общественной палаты принимается большинством голосов членов К.С. Общественной палаты, присутствующих на заседании..</w:t>
      </w:r>
    </w:p>
    <w:p w:rsidR="00174D0A" w:rsidRPr="00982418" w:rsidRDefault="00174D0A" w:rsidP="00174D0A">
      <w:pPr>
        <w:ind w:firstLine="720"/>
        <w:jc w:val="both"/>
      </w:pPr>
      <w:r w:rsidRPr="00982418">
        <w:t xml:space="preserve">6. Решения К.С. Общественной палаты оформляются в виде выписок из протокола заседания К.С. Общественной палаты, который подписывается Председателем Общественной палаты или, в случае его отсутствия, </w:t>
      </w:r>
      <w:r>
        <w:t>его заместителем</w:t>
      </w:r>
      <w:r w:rsidRPr="00982418">
        <w:t>.</w:t>
      </w:r>
    </w:p>
    <w:p w:rsidR="00174D0A" w:rsidRPr="00982418" w:rsidRDefault="00174D0A" w:rsidP="00174D0A">
      <w:pPr>
        <w:ind w:firstLine="720"/>
        <w:jc w:val="both"/>
      </w:pPr>
      <w:r w:rsidRPr="00982418">
        <w:t xml:space="preserve">7. </w:t>
      </w:r>
      <w:smartTag w:uri="urn:schemas-microsoft-com:office:smarttags" w:element="PersonName">
        <w:smartTagPr>
          <w:attr w:name="ProductID" w:val="общественная палата"/>
        </w:smartTagPr>
        <w:r w:rsidRPr="00982418">
          <w:t>Общественная палата</w:t>
        </w:r>
      </w:smartTag>
      <w:r w:rsidRPr="00982418">
        <w:t xml:space="preserve"> большинством голосов членов Общественной палаты вправе отменить решение К.С. Общественной палаты.</w:t>
      </w:r>
    </w:p>
    <w:p w:rsidR="00174D0A" w:rsidRPr="00982418" w:rsidRDefault="00174D0A" w:rsidP="00174D0A">
      <w:pPr>
        <w:ind w:firstLine="720"/>
        <w:jc w:val="both"/>
      </w:pPr>
      <w:r w:rsidRPr="00982418">
        <w:t>8. Заседание К.С. Общественной палаты</w:t>
      </w:r>
      <w:r>
        <w:t xml:space="preserve"> г.Волгодонска</w:t>
      </w:r>
      <w:r w:rsidRPr="00982418">
        <w:t xml:space="preserve"> является </w:t>
      </w:r>
      <w:r>
        <w:t>отк</w:t>
      </w:r>
      <w:r w:rsidRPr="00982418">
        <w:t>рытым, если иное не</w:t>
      </w:r>
      <w:r>
        <w:t xml:space="preserve"> </w:t>
      </w:r>
      <w:r w:rsidRPr="00982418">
        <w:t>установленно самим К.С. на своем заседании.</w:t>
      </w:r>
    </w:p>
    <w:p w:rsidR="00174D0A" w:rsidRPr="00982418" w:rsidRDefault="00174D0A" w:rsidP="00174D0A">
      <w:pPr>
        <w:ind w:firstLine="720"/>
        <w:jc w:val="both"/>
      </w:pPr>
      <w:r w:rsidRPr="00982418">
        <w:t>9. Открывает заседание К.С. Председатель</w:t>
      </w:r>
      <w:r>
        <w:t>, оглашает</w:t>
      </w:r>
      <w:r w:rsidRPr="00982418">
        <w:t xml:space="preserve"> повестку заседания.  После чего проводится голосование по принятию оглашенной повестки. </w:t>
      </w:r>
    </w:p>
    <w:p w:rsidR="00174D0A" w:rsidRPr="00982418" w:rsidRDefault="00174D0A" w:rsidP="00174D0A">
      <w:pPr>
        <w:ind w:firstLine="720"/>
        <w:jc w:val="both"/>
      </w:pPr>
      <w:r w:rsidRPr="00982418">
        <w:t>Доклад на К.С. должен ограничится в 15 минут, содоклад в 5-7 минут. На обсуждение доклада отводится 15 минут. После обсуждения доклада проводится голосование по поставленному вопросу.</w:t>
      </w:r>
    </w:p>
    <w:p w:rsidR="00174D0A" w:rsidRPr="000F51B9" w:rsidRDefault="00174D0A" w:rsidP="00174D0A">
      <w:pPr>
        <w:ind w:firstLine="720"/>
        <w:jc w:val="both"/>
        <w:rPr>
          <w:sz w:val="16"/>
          <w:szCs w:val="16"/>
        </w:rPr>
      </w:pPr>
    </w:p>
    <w:p w:rsidR="00174D0A" w:rsidRPr="008214BF" w:rsidRDefault="00174D0A" w:rsidP="00174D0A">
      <w:pPr>
        <w:ind w:firstLine="720"/>
        <w:jc w:val="center"/>
        <w:rPr>
          <w:b/>
        </w:rPr>
      </w:pPr>
      <w:r w:rsidRPr="008214BF">
        <w:rPr>
          <w:b/>
        </w:rPr>
        <w:t>Статья 24. Полномочия К.С. Общественной палаты</w:t>
      </w:r>
    </w:p>
    <w:p w:rsidR="00174D0A" w:rsidRPr="008214BF" w:rsidRDefault="00174D0A" w:rsidP="00174D0A">
      <w:pPr>
        <w:ind w:firstLine="720"/>
        <w:jc w:val="center"/>
        <w:rPr>
          <w:b/>
          <w:sz w:val="16"/>
          <w:szCs w:val="16"/>
        </w:rPr>
      </w:pPr>
    </w:p>
    <w:p w:rsidR="00174D0A" w:rsidRPr="00982418" w:rsidRDefault="00174D0A" w:rsidP="00174D0A">
      <w:pPr>
        <w:ind w:firstLine="720"/>
        <w:jc w:val="both"/>
      </w:pPr>
      <w:r w:rsidRPr="00982418">
        <w:t>1. К.С. Общественной палаты:</w:t>
      </w:r>
    </w:p>
    <w:p w:rsidR="00174D0A" w:rsidRPr="00982418" w:rsidRDefault="00174D0A" w:rsidP="00174D0A">
      <w:pPr>
        <w:ind w:firstLine="720"/>
        <w:jc w:val="both"/>
      </w:pPr>
      <w:r w:rsidRPr="00982418">
        <w:t xml:space="preserve">1) на основании предложений секторов </w:t>
      </w:r>
      <w:bookmarkStart w:id="20" w:name="OLE_LINK30"/>
      <w:r w:rsidRPr="00982418">
        <w:t xml:space="preserve">К.С. Общественной палаты </w:t>
      </w:r>
      <w:bookmarkEnd w:id="20"/>
      <w:r w:rsidRPr="00982418">
        <w:t>поручает секторам К.С. Общественной палаты провести экспертизу проектов нормативных правовых актов, предусмотренных Положением о</w:t>
      </w:r>
      <w:r>
        <w:t>б</w:t>
      </w:r>
      <w:r w:rsidRPr="00982418">
        <w:t xml:space="preserve"> </w:t>
      </w:r>
      <w:r>
        <w:t>О</w:t>
      </w:r>
      <w:r w:rsidRPr="00982418">
        <w:t>бщественной палате</w:t>
      </w:r>
      <w:r>
        <w:t xml:space="preserve"> г.Волгодонска</w:t>
      </w:r>
      <w:r w:rsidRPr="00982418">
        <w:t>;</w:t>
      </w:r>
    </w:p>
    <w:p w:rsidR="00174D0A" w:rsidRPr="00982418" w:rsidRDefault="00174D0A" w:rsidP="00174D0A">
      <w:pPr>
        <w:ind w:firstLine="720"/>
        <w:jc w:val="both"/>
      </w:pPr>
      <w:r w:rsidRPr="00982418">
        <w:t>2) определяет соответствующую комиссию Общественной палаты ответственной за подготовку проекта заключения Общественной палаты по проекту нормативного правового акта, а в случае, если предмет рассматриваемого проекта нормативного правового акта соотве</w:t>
      </w:r>
      <w:r>
        <w:t xml:space="preserve">тствует вопросам ведения другого </w:t>
      </w:r>
      <w:r w:rsidRPr="00982418">
        <w:t>сектора Общественной палаты, определяет данную комиссию в качестве соисполнителя по данному проекту нормативного правового акта;</w:t>
      </w:r>
    </w:p>
    <w:p w:rsidR="00174D0A" w:rsidRPr="00982418" w:rsidRDefault="00174D0A" w:rsidP="00174D0A">
      <w:pPr>
        <w:ind w:firstLine="720"/>
        <w:jc w:val="both"/>
      </w:pPr>
      <w:r w:rsidRPr="00982418">
        <w:t>3) по совместным предложениям двух или более секторов Общественной палаты о создании объединенных рабочих групп для проведения экспертизы проектов нормативных правовых документов утверждает персональный состав таких рабочих и экспертных групп;</w:t>
      </w:r>
    </w:p>
    <w:p w:rsidR="00174D0A" w:rsidRPr="00982418" w:rsidRDefault="00174D0A" w:rsidP="00174D0A">
      <w:pPr>
        <w:ind w:firstLine="720"/>
        <w:jc w:val="both"/>
      </w:pPr>
      <w:r w:rsidRPr="00982418">
        <w:t>4) формирует проект примерного плана работы Общественной палаты на текущую сессию;</w:t>
      </w:r>
    </w:p>
    <w:p w:rsidR="00174D0A" w:rsidRPr="00982418" w:rsidRDefault="00174D0A" w:rsidP="00174D0A">
      <w:pPr>
        <w:ind w:firstLine="720"/>
        <w:jc w:val="both"/>
      </w:pPr>
      <w:r w:rsidRPr="00982418">
        <w:t>5) определяет дату проведения очередного заседания Общественной палаты и формирует проект порядка работы Общественной палаты на очередное заседание;</w:t>
      </w:r>
    </w:p>
    <w:p w:rsidR="00174D0A" w:rsidRPr="00982418" w:rsidRDefault="00174D0A" w:rsidP="00174D0A">
      <w:pPr>
        <w:ind w:firstLine="720"/>
        <w:jc w:val="both"/>
      </w:pPr>
      <w:r w:rsidRPr="00982418">
        <w:t xml:space="preserve">6) осуществляет процедуру принятия решения Общественной палаты методом опроса членов </w:t>
      </w:r>
      <w:r>
        <w:t xml:space="preserve">секторов </w:t>
      </w:r>
      <w:r w:rsidRPr="00982418">
        <w:t>Общественной палаты в порядке, установленном</w:t>
      </w:r>
      <w:r>
        <w:t xml:space="preserve"> пунктом 1. Статьи 18</w:t>
      </w:r>
      <w:r w:rsidRPr="00982418">
        <w:t xml:space="preserve"> настоящ</w:t>
      </w:r>
      <w:r>
        <w:t>его</w:t>
      </w:r>
      <w:r w:rsidRPr="00982418">
        <w:t xml:space="preserve"> Регламент</w:t>
      </w:r>
      <w:r>
        <w:t>а</w:t>
      </w:r>
      <w:r w:rsidRPr="00982418">
        <w:t>;</w:t>
      </w:r>
    </w:p>
    <w:p w:rsidR="00174D0A" w:rsidRPr="00982418" w:rsidRDefault="00174D0A" w:rsidP="00174D0A">
      <w:pPr>
        <w:ind w:firstLine="720"/>
        <w:jc w:val="both"/>
      </w:pPr>
      <w:r w:rsidRPr="00982418">
        <w:t>7) уведомляет членов Общественной палаты о проведении очередного заседания Палаты;</w:t>
      </w:r>
    </w:p>
    <w:p w:rsidR="00174D0A" w:rsidRPr="00982418" w:rsidRDefault="00174D0A" w:rsidP="00174D0A">
      <w:pPr>
        <w:ind w:firstLine="720"/>
        <w:jc w:val="both"/>
      </w:pPr>
      <w:r w:rsidRPr="00982418">
        <w:t>8) приглашает представителей федеральных органов государственной власти, органов государственной власти субъектов и органов местного самоуправления на заседания Общественной палаты;</w:t>
      </w:r>
    </w:p>
    <w:p w:rsidR="00174D0A" w:rsidRPr="00982418" w:rsidRDefault="00174D0A" w:rsidP="00174D0A">
      <w:pPr>
        <w:ind w:firstLine="720"/>
        <w:jc w:val="both"/>
      </w:pPr>
      <w:r w:rsidRPr="00982418">
        <w:t>9) уполномочивает членов Общественной палаты присутствовать на пленарных заседаниях органов власти;</w:t>
      </w:r>
    </w:p>
    <w:p w:rsidR="00174D0A" w:rsidRPr="00982418" w:rsidRDefault="00174D0A" w:rsidP="00174D0A">
      <w:pPr>
        <w:ind w:firstLine="720"/>
        <w:jc w:val="both"/>
      </w:pPr>
      <w:r w:rsidRPr="00982418">
        <w:t>10) в период между заседаниями Общественной палаты направляет запросы в органы государственной власти и органы местного самоуправления;</w:t>
      </w:r>
    </w:p>
    <w:p w:rsidR="00174D0A" w:rsidRPr="00982418" w:rsidRDefault="00174D0A" w:rsidP="00174D0A">
      <w:pPr>
        <w:ind w:firstLine="720"/>
        <w:jc w:val="both"/>
      </w:pPr>
      <w:r w:rsidRPr="00982418">
        <w:t xml:space="preserve">11) принимает решение о привлечении к работе </w:t>
      </w:r>
      <w:r>
        <w:t>Общественной палаты общественных</w:t>
      </w:r>
      <w:r w:rsidRPr="00982418">
        <w:t xml:space="preserve"> объединени</w:t>
      </w:r>
      <w:r>
        <w:t>й</w:t>
      </w:r>
      <w:r w:rsidRPr="00982418">
        <w:t xml:space="preserve"> и ины</w:t>
      </w:r>
      <w:r>
        <w:t>х</w:t>
      </w:r>
      <w:r w:rsidRPr="00982418">
        <w:t xml:space="preserve"> объединени</w:t>
      </w:r>
      <w:r>
        <w:t>й</w:t>
      </w:r>
      <w:r w:rsidRPr="00982418">
        <w:t xml:space="preserve"> граждан, представители которых не вошли в ее состав;</w:t>
      </w:r>
    </w:p>
    <w:p w:rsidR="00174D0A" w:rsidRPr="00982418" w:rsidRDefault="00174D0A" w:rsidP="00174D0A">
      <w:pPr>
        <w:ind w:firstLine="720"/>
        <w:jc w:val="both"/>
      </w:pPr>
      <w:r w:rsidRPr="00982418">
        <w:t>12) по предложению секторов Общественной палаты принимает решение о проведении слушаний по общественно важным проблемам, гражданских форумов и иных публичных мероприятий Общественной палаты;</w:t>
      </w:r>
    </w:p>
    <w:p w:rsidR="00174D0A" w:rsidRPr="00982418" w:rsidRDefault="00174D0A" w:rsidP="00174D0A">
      <w:pPr>
        <w:ind w:firstLine="720"/>
        <w:jc w:val="both"/>
      </w:pPr>
      <w:r w:rsidRPr="00982418">
        <w:t>13) разрабатывает и представляет на утверждение Общественной палаты Кодекс этики;</w:t>
      </w:r>
    </w:p>
    <w:p w:rsidR="00174D0A" w:rsidRPr="00982418" w:rsidRDefault="00174D0A" w:rsidP="00174D0A">
      <w:pPr>
        <w:ind w:firstLine="720"/>
        <w:jc w:val="both"/>
      </w:pPr>
      <w:r w:rsidRPr="00982418">
        <w:t>14) принимает решение о поддержке гражданских инициатив, имеющих общероссийское значение, и формированию межсекторных групп по их продвижению;</w:t>
      </w:r>
    </w:p>
    <w:p w:rsidR="00174D0A" w:rsidRPr="00982418" w:rsidRDefault="00174D0A" w:rsidP="00174D0A">
      <w:pPr>
        <w:ind w:firstLine="720"/>
        <w:jc w:val="both"/>
      </w:pPr>
      <w:r w:rsidRPr="00982418">
        <w:t>15) утверждает персональный состав секторов Общественной палаты;</w:t>
      </w:r>
    </w:p>
    <w:p w:rsidR="00174D0A" w:rsidRDefault="00174D0A" w:rsidP="00174D0A">
      <w:pPr>
        <w:ind w:firstLine="720"/>
        <w:jc w:val="both"/>
      </w:pPr>
      <w:r w:rsidRPr="00982418">
        <w:t>1</w:t>
      </w:r>
      <w:r>
        <w:t>6</w:t>
      </w:r>
      <w:r w:rsidRPr="00982418">
        <w:t xml:space="preserve">) вносит </w:t>
      </w:r>
      <w:r>
        <w:t>изменения в</w:t>
      </w:r>
      <w:r w:rsidRPr="00982418">
        <w:t xml:space="preserve"> Регламент Общественной палаты.</w:t>
      </w:r>
    </w:p>
    <w:p w:rsidR="00174D0A" w:rsidRPr="00C620D1" w:rsidRDefault="00174D0A" w:rsidP="00174D0A">
      <w:pPr>
        <w:ind w:firstLine="720"/>
        <w:jc w:val="center"/>
        <w:rPr>
          <w:b/>
        </w:rPr>
      </w:pPr>
      <w:r>
        <w:rPr>
          <w:b/>
        </w:rPr>
        <w:t>9</w:t>
      </w:r>
    </w:p>
    <w:p w:rsidR="00174D0A" w:rsidRPr="00C620D1" w:rsidRDefault="00174D0A" w:rsidP="00174D0A">
      <w:pPr>
        <w:ind w:firstLine="720"/>
        <w:jc w:val="both"/>
      </w:pPr>
      <w:r>
        <w:lastRenderedPageBreak/>
        <w:t>17) Полномочия К.С. Общественной палаты прекращаются с истечением срока полномочий очередного созыва Общественной палаты.</w:t>
      </w:r>
    </w:p>
    <w:p w:rsidR="00174D0A" w:rsidRPr="003034E6" w:rsidRDefault="00174D0A" w:rsidP="00174D0A">
      <w:pPr>
        <w:ind w:firstLine="720"/>
        <w:jc w:val="both"/>
        <w:rPr>
          <w:sz w:val="16"/>
          <w:szCs w:val="16"/>
        </w:rPr>
      </w:pPr>
    </w:p>
    <w:p w:rsidR="00174D0A" w:rsidRPr="00982418" w:rsidRDefault="00174D0A" w:rsidP="00174D0A">
      <w:pPr>
        <w:ind w:firstLine="720"/>
        <w:jc w:val="center"/>
        <w:outlineLvl w:val="0"/>
        <w:rPr>
          <w:b/>
        </w:rPr>
      </w:pPr>
      <w:bookmarkStart w:id="21" w:name="_Toc157836041"/>
      <w:r w:rsidRPr="00982418">
        <w:rPr>
          <w:b/>
        </w:rPr>
        <w:t>ГЛАВА 4. ПОРЯДОК ИЗБРАНИЯ, ДЕЯТЕЛЬНОСТИ ПРЕДСЕДАТЕЛЯ ОБЩЕСТВЕННОЙ ПАЛАТЫ</w:t>
      </w:r>
      <w:bookmarkEnd w:id="21"/>
    </w:p>
    <w:p w:rsidR="00174D0A" w:rsidRPr="000F51B9" w:rsidRDefault="00174D0A" w:rsidP="00174D0A">
      <w:pPr>
        <w:ind w:firstLine="720"/>
        <w:jc w:val="both"/>
        <w:rPr>
          <w:sz w:val="16"/>
          <w:szCs w:val="16"/>
        </w:rPr>
      </w:pPr>
    </w:p>
    <w:p w:rsidR="00174D0A" w:rsidRPr="00505264" w:rsidRDefault="00174D0A" w:rsidP="00174D0A">
      <w:pPr>
        <w:ind w:firstLine="720"/>
        <w:jc w:val="center"/>
        <w:rPr>
          <w:b/>
        </w:rPr>
      </w:pPr>
      <w:r w:rsidRPr="00505264">
        <w:rPr>
          <w:b/>
        </w:rPr>
        <w:t>Статья 25. Порядок избрания Председателя Общественной палаты</w:t>
      </w:r>
    </w:p>
    <w:p w:rsidR="00174D0A" w:rsidRPr="000F51B9" w:rsidRDefault="00174D0A" w:rsidP="00174D0A">
      <w:pPr>
        <w:ind w:firstLine="720"/>
        <w:jc w:val="both"/>
        <w:rPr>
          <w:sz w:val="16"/>
          <w:szCs w:val="16"/>
        </w:rPr>
      </w:pPr>
    </w:p>
    <w:p w:rsidR="00174D0A" w:rsidRDefault="00174D0A" w:rsidP="00174D0A">
      <w:pPr>
        <w:ind w:firstLine="720"/>
        <w:jc w:val="both"/>
      </w:pPr>
      <w:r w:rsidRPr="00982418">
        <w:t xml:space="preserve">1. </w:t>
      </w:r>
      <w:bookmarkStart w:id="22" w:name="OLE_LINK35"/>
      <w:r w:rsidRPr="00982418">
        <w:t>Председатель</w:t>
      </w:r>
      <w:bookmarkStart w:id="23" w:name="OLE_LINK31"/>
      <w:bookmarkStart w:id="24" w:name="OLE_LINK32"/>
      <w:r w:rsidRPr="00982418">
        <w:t xml:space="preserve"> </w:t>
      </w:r>
      <w:bookmarkEnd w:id="23"/>
      <w:bookmarkEnd w:id="24"/>
      <w:r w:rsidRPr="00982418">
        <w:t xml:space="preserve">Общественной палаты </w:t>
      </w:r>
      <w:bookmarkEnd w:id="22"/>
      <w:r w:rsidRPr="00982418">
        <w:t xml:space="preserve">избирается </w:t>
      </w:r>
      <w:r>
        <w:t xml:space="preserve">на пленарном заседании </w:t>
      </w:r>
      <w:r w:rsidRPr="00982418">
        <w:t>Общественной палаты</w:t>
      </w:r>
      <w:r>
        <w:t>.</w:t>
      </w:r>
      <w:r w:rsidRPr="00982418">
        <w:t xml:space="preserve"> </w:t>
      </w:r>
      <w:r>
        <w:t xml:space="preserve">Избранным на должность председателя </w:t>
      </w:r>
      <w:r w:rsidRPr="00982418">
        <w:t xml:space="preserve"> Общественной палаты </w:t>
      </w:r>
      <w:r>
        <w:t xml:space="preserve">считается кандидат, набравший большинство голосов </w:t>
      </w:r>
      <w:r w:rsidRPr="00982418">
        <w:t xml:space="preserve">от числа присутствующих </w:t>
      </w:r>
      <w:r>
        <w:t>членов пленарного заседания (50 + 1 голос). В случае, если ни один из кандидатов на должность председателя Общественной палаты не набрал необходимого количества голосов, то:</w:t>
      </w:r>
    </w:p>
    <w:p w:rsidR="00174D0A" w:rsidRDefault="00174D0A" w:rsidP="00174D0A">
      <w:pPr>
        <w:ind w:firstLine="720"/>
        <w:jc w:val="both"/>
      </w:pPr>
      <w:r>
        <w:t>1) проводится повторное голосование по двум кандидатам, получившим наибольшее число голосов.</w:t>
      </w:r>
    </w:p>
    <w:p w:rsidR="00174D0A" w:rsidRDefault="00174D0A" w:rsidP="00174D0A">
      <w:pPr>
        <w:ind w:firstLine="720"/>
        <w:jc w:val="both"/>
        <w:rPr>
          <w:i/>
        </w:rPr>
      </w:pPr>
      <w:r>
        <w:t xml:space="preserve">2) избранным на должность председателя </w:t>
      </w:r>
      <w:r w:rsidRPr="00982418">
        <w:t xml:space="preserve"> Общественной палаты</w:t>
      </w:r>
      <w:r>
        <w:t xml:space="preserve"> считается кандидат, набравший большинство голосов от числа </w:t>
      </w:r>
      <w:r w:rsidRPr="003C568C">
        <w:t>участвующих в повторном голосовании.</w:t>
      </w:r>
      <w:r w:rsidRPr="00AE119E">
        <w:rPr>
          <w:color w:val="FF0000"/>
          <w:u w:val="single"/>
        </w:rPr>
        <w:t xml:space="preserve"> </w:t>
      </w:r>
    </w:p>
    <w:p w:rsidR="00174D0A" w:rsidRDefault="00174D0A" w:rsidP="00174D0A">
      <w:pPr>
        <w:ind w:firstLine="720"/>
        <w:jc w:val="both"/>
      </w:pPr>
      <w:r>
        <w:t xml:space="preserve">Вновь избранный Председатель </w:t>
      </w:r>
      <w:r w:rsidRPr="00982418">
        <w:t>Общественной палаты</w:t>
      </w:r>
      <w:r>
        <w:t xml:space="preserve"> принимает на себя полномочия по ведению пленарных заседаний, а так же ведёт все заседания Координационного совета.</w:t>
      </w:r>
    </w:p>
    <w:p w:rsidR="00174D0A" w:rsidRDefault="00174D0A" w:rsidP="00174D0A">
      <w:pPr>
        <w:ind w:firstLine="720"/>
        <w:jc w:val="both"/>
      </w:pPr>
      <w:r>
        <w:t xml:space="preserve">3) на заседании Координационный совет, по предложению Председателя </w:t>
      </w:r>
      <w:r w:rsidRPr="00982418">
        <w:t>Общественной палаты</w:t>
      </w:r>
      <w:r>
        <w:t xml:space="preserve">, избирает заместителя Председателя </w:t>
      </w:r>
      <w:r w:rsidRPr="00982418">
        <w:t>Общественной палаты</w:t>
      </w:r>
      <w:r>
        <w:t>.</w:t>
      </w:r>
    </w:p>
    <w:p w:rsidR="00174D0A" w:rsidRPr="00AE119E" w:rsidRDefault="00174D0A" w:rsidP="00174D0A">
      <w:pPr>
        <w:ind w:firstLine="720"/>
        <w:jc w:val="both"/>
      </w:pPr>
      <w:r>
        <w:t>4)</w:t>
      </w:r>
      <w:r w:rsidRPr="006D5E51">
        <w:t xml:space="preserve"> </w:t>
      </w:r>
      <w:r>
        <w:t xml:space="preserve">Председатель </w:t>
      </w:r>
      <w:r w:rsidRPr="00982418">
        <w:t>Общественной палаты</w:t>
      </w:r>
      <w:r>
        <w:t xml:space="preserve"> освобождается от занимаемой должности на пленарном заседании большинством голосов от числа присутствующих членов пленарного заседания.</w:t>
      </w:r>
    </w:p>
    <w:p w:rsidR="00174D0A" w:rsidRPr="000F51B9" w:rsidRDefault="00174D0A" w:rsidP="00174D0A">
      <w:pPr>
        <w:ind w:firstLine="720"/>
        <w:jc w:val="both"/>
        <w:rPr>
          <w:sz w:val="16"/>
          <w:szCs w:val="16"/>
        </w:rPr>
      </w:pPr>
    </w:p>
    <w:p w:rsidR="00174D0A" w:rsidRPr="006D5E51" w:rsidRDefault="00174D0A" w:rsidP="00174D0A">
      <w:pPr>
        <w:ind w:firstLine="720"/>
        <w:jc w:val="center"/>
        <w:rPr>
          <w:b/>
        </w:rPr>
      </w:pPr>
      <w:r w:rsidRPr="006D5E51">
        <w:rPr>
          <w:b/>
        </w:rPr>
        <w:t>Статья 26. Полномочия Председателя Общественной палаты</w:t>
      </w:r>
    </w:p>
    <w:p w:rsidR="00174D0A" w:rsidRPr="006D5E51" w:rsidRDefault="00174D0A" w:rsidP="00174D0A">
      <w:pPr>
        <w:ind w:firstLine="720"/>
        <w:jc w:val="both"/>
        <w:rPr>
          <w:b/>
          <w:sz w:val="16"/>
          <w:szCs w:val="16"/>
        </w:rPr>
      </w:pPr>
    </w:p>
    <w:p w:rsidR="00174D0A" w:rsidRPr="00982418" w:rsidRDefault="00174D0A" w:rsidP="00174D0A">
      <w:pPr>
        <w:ind w:firstLine="720"/>
        <w:jc w:val="both"/>
      </w:pPr>
      <w:r w:rsidRPr="00982418">
        <w:t>1. Председатель Общественной палаты:</w:t>
      </w:r>
    </w:p>
    <w:p w:rsidR="00174D0A" w:rsidRPr="00982418" w:rsidRDefault="00174D0A" w:rsidP="00174D0A">
      <w:pPr>
        <w:ind w:firstLine="720"/>
        <w:jc w:val="both"/>
      </w:pPr>
      <w:r w:rsidRPr="00982418">
        <w:t>1) ведает вопросами внутреннего распорядка Общественной палаты в соответствии с Положением о</w:t>
      </w:r>
      <w:r>
        <w:t>б</w:t>
      </w:r>
      <w:r w:rsidRPr="00982418">
        <w:t xml:space="preserve"> </w:t>
      </w:r>
      <w:r>
        <w:t>О</w:t>
      </w:r>
      <w:r w:rsidRPr="00982418">
        <w:t>бщественной палате</w:t>
      </w:r>
      <w:r>
        <w:t xml:space="preserve"> г.Волгодонска</w:t>
      </w:r>
      <w:r w:rsidRPr="00982418">
        <w:t>;</w:t>
      </w:r>
    </w:p>
    <w:p w:rsidR="00174D0A" w:rsidRPr="00982418" w:rsidRDefault="00174D0A" w:rsidP="00174D0A">
      <w:pPr>
        <w:ind w:firstLine="720"/>
        <w:jc w:val="both"/>
      </w:pPr>
      <w:r w:rsidRPr="00982418">
        <w:t>2) организует работу К.С. Общественной палаты и председательствует на его заседаниях;</w:t>
      </w:r>
    </w:p>
    <w:p w:rsidR="00174D0A" w:rsidRPr="00982418" w:rsidRDefault="00174D0A" w:rsidP="00174D0A">
      <w:pPr>
        <w:ind w:firstLine="720"/>
        <w:jc w:val="both"/>
      </w:pPr>
      <w:r w:rsidRPr="00982418">
        <w:t>3) в соответствии с Положением о</w:t>
      </w:r>
      <w:r>
        <w:t>б</w:t>
      </w:r>
      <w:r w:rsidRPr="00982418">
        <w:t xml:space="preserve"> </w:t>
      </w:r>
      <w:r>
        <w:t>О</w:t>
      </w:r>
      <w:r w:rsidRPr="00982418">
        <w:t>бщественной палате</w:t>
      </w:r>
      <w:r>
        <w:t xml:space="preserve"> г.Волгодонска</w:t>
      </w:r>
      <w:r w:rsidRPr="00982418">
        <w:t xml:space="preserve"> осуществляет общее руководство деятельностью Общественной палаты;</w:t>
      </w:r>
    </w:p>
    <w:p w:rsidR="00174D0A" w:rsidRPr="00982418" w:rsidRDefault="00174D0A" w:rsidP="00174D0A">
      <w:pPr>
        <w:ind w:firstLine="720"/>
        <w:jc w:val="both"/>
      </w:pPr>
      <w:r w:rsidRPr="00982418">
        <w:t xml:space="preserve">4) на основании решений К.С. и предложений членов Общественной палаты формирует проект повестки дня заседания Общественной палаты, вносит его на рассмотрение К.С. Общественной палаты, направляет членам Общественной палаты рассмотренный К.С. Общественной палаты проект повестки дня </w:t>
      </w:r>
      <w:r>
        <w:t xml:space="preserve">Пленарного </w:t>
      </w:r>
      <w:r w:rsidRPr="00982418">
        <w:t>заседания Общественной палаты;</w:t>
      </w:r>
    </w:p>
    <w:p w:rsidR="00174D0A" w:rsidRPr="00982418" w:rsidRDefault="00174D0A" w:rsidP="00174D0A">
      <w:pPr>
        <w:ind w:firstLine="720"/>
        <w:jc w:val="both"/>
      </w:pPr>
      <w:r w:rsidRPr="00982418">
        <w:t>5) подписывает совместно с председательствующим на заседании решения и иные документы, принятые Общественной палатой, К.С. Общественной палаты, а также запросы, обращения, приглашения и прочие документы в целях реализации полномочий Общественной палаты и К.С. Общественной палаты;</w:t>
      </w:r>
    </w:p>
    <w:p w:rsidR="00174D0A" w:rsidRPr="00982418" w:rsidRDefault="00174D0A" w:rsidP="00174D0A">
      <w:pPr>
        <w:ind w:firstLine="720"/>
        <w:jc w:val="both"/>
      </w:pPr>
      <w:r w:rsidRPr="00982418">
        <w:t>6) готовит к рассмотрению на заседании К.С. поступившие в Общественную палату законопроекты и иные документы;</w:t>
      </w:r>
    </w:p>
    <w:p w:rsidR="00174D0A" w:rsidRPr="00982418" w:rsidRDefault="00174D0A" w:rsidP="00174D0A">
      <w:pPr>
        <w:ind w:firstLine="720"/>
        <w:jc w:val="both"/>
      </w:pPr>
      <w:r w:rsidRPr="00982418">
        <w:t>7) направляет поступившие в Общественную палату законопроекты и иные документы в  сектора К.С. Общественной палаты (далее – сектора) в соответствии с вопросами их ведения;</w:t>
      </w:r>
    </w:p>
    <w:p w:rsidR="00174D0A" w:rsidRPr="00982418" w:rsidRDefault="00174D0A" w:rsidP="00174D0A">
      <w:pPr>
        <w:ind w:firstLine="720"/>
        <w:jc w:val="both"/>
      </w:pPr>
      <w:r w:rsidRPr="00982418">
        <w:t>8) представляет Палату во взаимоотношениях с органами государственной власти и местного самоуправления, средствами массовой информации, общественными объединениями, международными и иностранными организациями, с общественными объединениями, другими организациями и должностными лицами;</w:t>
      </w:r>
    </w:p>
    <w:p w:rsidR="00174D0A" w:rsidRPr="00982418" w:rsidRDefault="00174D0A" w:rsidP="00174D0A">
      <w:pPr>
        <w:ind w:firstLine="720"/>
        <w:jc w:val="both"/>
      </w:pPr>
      <w:r w:rsidRPr="00982418">
        <w:t>9) направляет заключения Общественной палаты по результатам экспертизы проектов нормативных правовых актов органов государственной власти субъектов, проектов правовых актов органов местного самоуправления;</w:t>
      </w:r>
    </w:p>
    <w:p w:rsidR="00174D0A" w:rsidRPr="00982418" w:rsidRDefault="00174D0A" w:rsidP="00174D0A">
      <w:pPr>
        <w:ind w:firstLine="720"/>
        <w:jc w:val="both"/>
      </w:pPr>
      <w:r w:rsidRPr="00982418">
        <w:t xml:space="preserve">10) направляет </w:t>
      </w:r>
      <w:r>
        <w:t>решения</w:t>
      </w:r>
      <w:r w:rsidRPr="00982418">
        <w:t xml:space="preserve"> Общественной палаты о нарушении законодательства органами исполнительной власти, органами исполнительной власти субъектов и органами местного самоуправления в компетентные государственные органы или должностным лицам;</w:t>
      </w:r>
    </w:p>
    <w:p w:rsidR="00174D0A" w:rsidRDefault="00174D0A" w:rsidP="00174D0A">
      <w:pPr>
        <w:ind w:firstLine="720"/>
        <w:jc w:val="both"/>
      </w:pPr>
      <w:r w:rsidRPr="00982418">
        <w:t>11) дает поручения по вопросам, отнесенным к его компетенции.</w:t>
      </w:r>
    </w:p>
    <w:p w:rsidR="00174D0A" w:rsidRDefault="00174D0A" w:rsidP="00174D0A">
      <w:pPr>
        <w:ind w:firstLine="720"/>
        <w:jc w:val="both"/>
      </w:pPr>
      <w:r>
        <w:t>12) ведёт пленарное заседание Палаты и заседание К.С. с правом решающего голоса.</w:t>
      </w:r>
    </w:p>
    <w:p w:rsidR="00174D0A" w:rsidRPr="00FA2348" w:rsidRDefault="00174D0A" w:rsidP="00174D0A">
      <w:pPr>
        <w:ind w:firstLine="720"/>
        <w:jc w:val="both"/>
      </w:pPr>
      <w:r>
        <w:t>13) организует делопроизводство в Общественной палате.</w:t>
      </w:r>
    </w:p>
    <w:p w:rsidR="00174D0A" w:rsidRDefault="00174D0A" w:rsidP="00174D0A">
      <w:pPr>
        <w:ind w:firstLine="720"/>
        <w:jc w:val="center"/>
        <w:rPr>
          <w:b/>
        </w:rPr>
      </w:pPr>
    </w:p>
    <w:p w:rsidR="00174D0A" w:rsidRDefault="00174D0A" w:rsidP="00174D0A">
      <w:pPr>
        <w:ind w:firstLine="720"/>
        <w:jc w:val="center"/>
        <w:rPr>
          <w:b/>
        </w:rPr>
      </w:pPr>
      <w:r>
        <w:rPr>
          <w:b/>
        </w:rPr>
        <w:t>10</w:t>
      </w:r>
    </w:p>
    <w:p w:rsidR="00174D0A" w:rsidRDefault="00174D0A" w:rsidP="00174D0A">
      <w:pPr>
        <w:ind w:firstLine="720"/>
        <w:jc w:val="both"/>
      </w:pPr>
      <w:r w:rsidRPr="00982418">
        <w:lastRenderedPageBreak/>
        <w:t xml:space="preserve">2. Председатель Общественной палаты или по поручению К.С. Общественной палаты член К.С. Общественной палаты представляет Общественной палате доклады о деятельности Палаты за истекший </w:t>
      </w:r>
    </w:p>
    <w:p w:rsidR="00174D0A" w:rsidRPr="00982418" w:rsidRDefault="00174D0A" w:rsidP="00174D0A">
      <w:pPr>
        <w:jc w:val="both"/>
      </w:pPr>
      <w:r w:rsidRPr="00982418">
        <w:t>период со дня предыдущего заседания Общественной палаты и о проекте примерной программы работы Общественной палаты на текущую сессию.</w:t>
      </w:r>
    </w:p>
    <w:p w:rsidR="00174D0A" w:rsidRPr="00982418" w:rsidRDefault="00174D0A" w:rsidP="00174D0A">
      <w:pPr>
        <w:ind w:firstLine="720"/>
        <w:jc w:val="both"/>
      </w:pPr>
      <w:r w:rsidRPr="00982418">
        <w:t>3. Председатель Общественной палаты может иметь одного заместителя</w:t>
      </w:r>
      <w:r>
        <w:t xml:space="preserve"> из числа членов К.С.</w:t>
      </w:r>
      <w:r w:rsidRPr="00982418">
        <w:t>.</w:t>
      </w:r>
    </w:p>
    <w:p w:rsidR="00174D0A" w:rsidRPr="00982418" w:rsidRDefault="00174D0A" w:rsidP="00174D0A">
      <w:pPr>
        <w:ind w:firstLine="720"/>
        <w:jc w:val="both"/>
      </w:pPr>
    </w:p>
    <w:p w:rsidR="00174D0A" w:rsidRDefault="00174D0A" w:rsidP="00174D0A">
      <w:pPr>
        <w:ind w:firstLine="720"/>
        <w:jc w:val="center"/>
        <w:outlineLvl w:val="0"/>
        <w:rPr>
          <w:b/>
        </w:rPr>
      </w:pPr>
      <w:bookmarkStart w:id="25" w:name="_Toc157836042"/>
      <w:r w:rsidRPr="00982418">
        <w:rPr>
          <w:b/>
        </w:rPr>
        <w:t>ГЛАВА 5. СОСТАВ, ПОРЯДОК ФОРМИРОВАНИЯ И ДЕЯТЕЛЬНОСТИ  СЕКТОРОВ И РАБОЧИХ ГРУПП ОБЩЕСТВЕННОЙ ПАЛАТЫ.</w:t>
      </w:r>
    </w:p>
    <w:p w:rsidR="00174D0A" w:rsidRDefault="00174D0A" w:rsidP="00174D0A">
      <w:pPr>
        <w:ind w:firstLine="720"/>
        <w:jc w:val="center"/>
        <w:outlineLvl w:val="0"/>
        <w:rPr>
          <w:b/>
        </w:rPr>
      </w:pPr>
    </w:p>
    <w:p w:rsidR="00174D0A" w:rsidRPr="00982418" w:rsidRDefault="00174D0A" w:rsidP="00174D0A">
      <w:pPr>
        <w:ind w:firstLine="720"/>
        <w:jc w:val="center"/>
        <w:outlineLvl w:val="0"/>
        <w:rPr>
          <w:b/>
        </w:rPr>
      </w:pPr>
      <w:r w:rsidRPr="00982418">
        <w:rPr>
          <w:b/>
        </w:rPr>
        <w:t xml:space="preserve"> ПОРЯДОК ИЗБРАНИЯ И ПОЛНОМОЧИЯ РУКОВОДИТЕЛЕЙ СЕКТОРОВ И РАБОЧИХ ГРУПП</w:t>
      </w:r>
      <w:bookmarkEnd w:id="25"/>
    </w:p>
    <w:p w:rsidR="00174D0A" w:rsidRPr="000F51B9" w:rsidRDefault="00174D0A" w:rsidP="00174D0A">
      <w:pPr>
        <w:ind w:firstLine="720"/>
        <w:jc w:val="both"/>
        <w:rPr>
          <w:sz w:val="16"/>
          <w:szCs w:val="16"/>
        </w:rPr>
      </w:pPr>
    </w:p>
    <w:p w:rsidR="00174D0A" w:rsidRPr="00FA2348" w:rsidRDefault="00174D0A" w:rsidP="00174D0A">
      <w:pPr>
        <w:ind w:firstLine="720"/>
        <w:jc w:val="both"/>
        <w:rPr>
          <w:b/>
        </w:rPr>
      </w:pPr>
      <w:r w:rsidRPr="00FA2348">
        <w:rPr>
          <w:b/>
        </w:rPr>
        <w:t>Статья 27. Общие положения</w:t>
      </w:r>
    </w:p>
    <w:p w:rsidR="00174D0A" w:rsidRPr="003345E6" w:rsidRDefault="00174D0A" w:rsidP="00174D0A">
      <w:pPr>
        <w:ind w:firstLine="720"/>
        <w:jc w:val="both"/>
        <w:rPr>
          <w:b/>
          <w:sz w:val="10"/>
          <w:szCs w:val="10"/>
        </w:rPr>
      </w:pPr>
    </w:p>
    <w:p w:rsidR="00174D0A" w:rsidRPr="00982418" w:rsidRDefault="00174D0A" w:rsidP="00174D0A">
      <w:pPr>
        <w:ind w:firstLine="720"/>
        <w:jc w:val="both"/>
      </w:pPr>
      <w:smartTag w:uri="urn:schemas-microsoft-com:office:smarttags" w:element="PersonName">
        <w:smartTagPr>
          <w:attr w:name="ProductID" w:val="Общественная палата на"/>
        </w:smartTagPr>
        <w:smartTag w:uri="urn:schemas-microsoft-com:office:smarttags" w:element="PersonName">
          <w:smartTagPr>
            <w:attr w:name="ProductID" w:val="общественная палата"/>
          </w:smartTagPr>
          <w:r w:rsidRPr="00982418">
            <w:t>Общественная палата</w:t>
          </w:r>
        </w:smartTag>
        <w:r w:rsidRPr="00982418">
          <w:t xml:space="preserve"> на</w:t>
        </w:r>
      </w:smartTag>
      <w:r w:rsidRPr="00982418">
        <w:t xml:space="preserve"> своем первом заседании образует </w:t>
      </w:r>
      <w:bookmarkStart w:id="26" w:name="OLE_LINK36"/>
      <w:bookmarkStart w:id="27" w:name="OLE_LINK37"/>
      <w:r w:rsidRPr="00982418">
        <w:t xml:space="preserve">сектора </w:t>
      </w:r>
      <w:bookmarkEnd w:id="26"/>
      <w:bookmarkEnd w:id="27"/>
      <w:r w:rsidRPr="00982418">
        <w:t xml:space="preserve">Общественной палаты из числа членов Палаты. Кандидатуры председателей </w:t>
      </w:r>
      <w:bookmarkStart w:id="28" w:name="OLE_LINK38"/>
      <w:r w:rsidRPr="00982418">
        <w:t xml:space="preserve">секторов </w:t>
      </w:r>
      <w:bookmarkEnd w:id="28"/>
      <w:r w:rsidRPr="00982418">
        <w:t>и их заместителей предлагаются членами соответствующего сектора.</w:t>
      </w:r>
    </w:p>
    <w:p w:rsidR="00174D0A" w:rsidRPr="00982418" w:rsidRDefault="00174D0A" w:rsidP="00174D0A">
      <w:pPr>
        <w:ind w:firstLine="720"/>
        <w:jc w:val="both"/>
      </w:pPr>
      <w:r w:rsidRPr="00982418">
        <w:t xml:space="preserve">Персональный состав секторов </w:t>
      </w:r>
      <w:r>
        <w:t xml:space="preserve">формируется </w:t>
      </w:r>
      <w:r w:rsidRPr="00982418">
        <w:t xml:space="preserve">на первом заседании </w:t>
      </w:r>
      <w:r>
        <w:t>оргкомитета</w:t>
      </w:r>
      <w:r w:rsidRPr="00982418">
        <w:t xml:space="preserve"> Общественной палаты и утверждается на пленарном заседании.</w:t>
      </w:r>
    </w:p>
    <w:p w:rsidR="00174D0A" w:rsidRPr="003345E6" w:rsidRDefault="00174D0A" w:rsidP="00174D0A">
      <w:pPr>
        <w:ind w:firstLine="720"/>
        <w:jc w:val="both"/>
        <w:rPr>
          <w:sz w:val="10"/>
          <w:szCs w:val="10"/>
        </w:rPr>
      </w:pPr>
    </w:p>
    <w:p w:rsidR="00174D0A" w:rsidRPr="00FA2348" w:rsidRDefault="00174D0A" w:rsidP="00174D0A">
      <w:pPr>
        <w:ind w:firstLine="720"/>
        <w:jc w:val="both"/>
        <w:rPr>
          <w:b/>
        </w:rPr>
      </w:pPr>
      <w:r w:rsidRPr="00FA2348">
        <w:rPr>
          <w:b/>
        </w:rPr>
        <w:t>Статья 28. Полномочия секторов Общественной палаты</w:t>
      </w:r>
    </w:p>
    <w:p w:rsidR="00174D0A" w:rsidRPr="003345E6" w:rsidRDefault="00174D0A" w:rsidP="00174D0A">
      <w:pPr>
        <w:ind w:firstLine="720"/>
        <w:jc w:val="both"/>
        <w:rPr>
          <w:sz w:val="10"/>
          <w:szCs w:val="10"/>
        </w:rPr>
      </w:pPr>
    </w:p>
    <w:p w:rsidR="00174D0A" w:rsidRPr="00982418" w:rsidRDefault="00174D0A" w:rsidP="00174D0A">
      <w:pPr>
        <w:ind w:firstLine="720"/>
        <w:jc w:val="both"/>
      </w:pPr>
      <w:r w:rsidRPr="00982418">
        <w:t>Сектора  Общественной палаты:</w:t>
      </w:r>
    </w:p>
    <w:p w:rsidR="00174D0A" w:rsidRPr="00982418" w:rsidRDefault="00174D0A" w:rsidP="00174D0A">
      <w:pPr>
        <w:ind w:firstLine="720"/>
        <w:jc w:val="both"/>
      </w:pPr>
      <w:r w:rsidRPr="00982418">
        <w:t>1) вносят предложения по формированию примерного плана работы Общественной палаты текущего созыва;</w:t>
      </w:r>
    </w:p>
    <w:p w:rsidR="00174D0A" w:rsidRPr="00982418" w:rsidRDefault="00174D0A" w:rsidP="00174D0A">
      <w:pPr>
        <w:ind w:firstLine="720"/>
        <w:jc w:val="both"/>
      </w:pPr>
      <w:r w:rsidRPr="00982418">
        <w:t>2) осуществляют предварительное рассмотрение материалов и их подготовку к рассмотрению Общественной палатой и К.С. Общественной палаты;</w:t>
      </w:r>
    </w:p>
    <w:p w:rsidR="00174D0A" w:rsidRPr="00982418" w:rsidRDefault="00174D0A" w:rsidP="00174D0A">
      <w:pPr>
        <w:ind w:firstLine="720"/>
        <w:jc w:val="both"/>
      </w:pPr>
      <w:r w:rsidRPr="00982418">
        <w:t>3) осуществляют подготовку проектов решений Общественной палаты и К.С. Общественной палаты;</w:t>
      </w:r>
    </w:p>
    <w:p w:rsidR="00174D0A" w:rsidRPr="00982418" w:rsidRDefault="00174D0A" w:rsidP="00174D0A">
      <w:pPr>
        <w:ind w:firstLine="720"/>
        <w:jc w:val="both"/>
      </w:pPr>
      <w:r w:rsidRPr="00982418">
        <w:t>4) осуществляют подготовку проектов заключений о нарушении законодательства для направления их в компетентные государственные органы или должностным лицам;</w:t>
      </w:r>
    </w:p>
    <w:p w:rsidR="00174D0A" w:rsidRPr="00982418" w:rsidRDefault="00174D0A" w:rsidP="00174D0A">
      <w:pPr>
        <w:ind w:firstLine="720"/>
        <w:jc w:val="both"/>
      </w:pPr>
      <w:r w:rsidRPr="00982418">
        <w:t>5) в соответствии с решением Общественной палаты, К.С. Общественной палаты создают рабочие группы для проведения общественной экспертизы проектов нормативных правовых актов органов исполнительной власти и органов местного самоуправления и информируют К.С. Общественной палаты о персональном составе указанных рабочих групп;</w:t>
      </w:r>
    </w:p>
    <w:p w:rsidR="00174D0A" w:rsidRPr="00982418" w:rsidRDefault="00174D0A" w:rsidP="00174D0A">
      <w:pPr>
        <w:ind w:firstLine="720"/>
        <w:jc w:val="both"/>
      </w:pPr>
      <w:r w:rsidRPr="00982418">
        <w:t>6) представляют проекты экспертных заключений в К.С. Общественной палаты;</w:t>
      </w:r>
    </w:p>
    <w:p w:rsidR="00174D0A" w:rsidRPr="00982418" w:rsidRDefault="00174D0A" w:rsidP="00174D0A">
      <w:pPr>
        <w:ind w:firstLine="720"/>
        <w:jc w:val="both"/>
      </w:pPr>
      <w:r w:rsidRPr="00982418">
        <w:t>7) в соответствии с решениями Общественной палаты и К.С. Общественной палаты готовят проекты запросов Общественной палаты и К.С. Общественной палаты в федеральные органы государственной власти, органы власти субъектов и органы местного самоуправления;</w:t>
      </w:r>
    </w:p>
    <w:p w:rsidR="00174D0A" w:rsidRPr="00982418" w:rsidRDefault="00174D0A" w:rsidP="00174D0A">
      <w:pPr>
        <w:ind w:firstLine="720"/>
        <w:jc w:val="both"/>
      </w:pPr>
      <w:r w:rsidRPr="00982418">
        <w:t>8) в соответствии с решением Общественной палаты, К.С. Общественной палаты осуществляют подготовку проектов решений Общественной палаты о направлении представителей Общественной палаты для участия в работе комитетов и секторов органов исполнительной власти;</w:t>
      </w:r>
    </w:p>
    <w:p w:rsidR="00174D0A" w:rsidRPr="00982418" w:rsidRDefault="00174D0A" w:rsidP="00174D0A">
      <w:pPr>
        <w:ind w:firstLine="720"/>
        <w:jc w:val="both"/>
      </w:pPr>
      <w:r w:rsidRPr="00982418">
        <w:t>9) в соответствии с решением Общественной палаты, К.С. Общественной палаты организуют публичные мероприятия Общественной палаты;</w:t>
      </w:r>
    </w:p>
    <w:p w:rsidR="00174D0A" w:rsidRPr="00982418" w:rsidRDefault="00174D0A" w:rsidP="00174D0A">
      <w:pPr>
        <w:ind w:firstLine="720"/>
        <w:jc w:val="both"/>
      </w:pPr>
      <w:r w:rsidRPr="00982418">
        <w:t>10) проводят анализ состояния дел в областях общественной жизни в рамках своей компетенции;</w:t>
      </w:r>
    </w:p>
    <w:p w:rsidR="00174D0A" w:rsidRPr="00982418" w:rsidRDefault="00174D0A" w:rsidP="00174D0A">
      <w:pPr>
        <w:ind w:firstLine="720"/>
        <w:jc w:val="both"/>
      </w:pPr>
      <w:r w:rsidRPr="00982418">
        <w:t>11) привлекают к участию в своей деятельности общественные объединения, объединения некоммерческих организаций и граждан;</w:t>
      </w:r>
    </w:p>
    <w:p w:rsidR="00174D0A" w:rsidRPr="00982418" w:rsidRDefault="00174D0A" w:rsidP="00174D0A">
      <w:pPr>
        <w:ind w:firstLine="720"/>
        <w:jc w:val="both"/>
      </w:pPr>
      <w:r w:rsidRPr="00982418">
        <w:t>12) вносят предложения о проведении мероприятий в Общественной палате;</w:t>
      </w:r>
    </w:p>
    <w:p w:rsidR="00174D0A" w:rsidRPr="00982418" w:rsidRDefault="00174D0A" w:rsidP="00174D0A">
      <w:pPr>
        <w:ind w:firstLine="720"/>
        <w:jc w:val="both"/>
      </w:pPr>
      <w:r w:rsidRPr="00982418">
        <w:t xml:space="preserve">13) вправе образовывать </w:t>
      </w:r>
      <w:r>
        <w:t>комиссии</w:t>
      </w:r>
      <w:r w:rsidRPr="00982418">
        <w:t xml:space="preserve"> по направлениям своей работы;</w:t>
      </w:r>
    </w:p>
    <w:p w:rsidR="00174D0A" w:rsidRPr="00982418" w:rsidRDefault="00174D0A" w:rsidP="00174D0A">
      <w:pPr>
        <w:ind w:firstLine="720"/>
        <w:jc w:val="both"/>
      </w:pPr>
      <w:r w:rsidRPr="00982418">
        <w:t>14) решают вопросы организации своей деятельности;</w:t>
      </w:r>
    </w:p>
    <w:p w:rsidR="00174D0A" w:rsidRPr="00982418" w:rsidRDefault="00174D0A" w:rsidP="00174D0A">
      <w:pPr>
        <w:ind w:firstLine="720"/>
        <w:jc w:val="both"/>
      </w:pPr>
      <w:r w:rsidRPr="00982418">
        <w:t>15) предлагают Общественной палате (К.С. Общественной палаты) направить запросы в федеральные органы государственной власти, органы власти субъектов, органы местного самоуправления и организации по вопросам, связанным с получением информации, документов и материалов, необходимых для осуществления деятельности сектора.</w:t>
      </w:r>
    </w:p>
    <w:p w:rsidR="00174D0A" w:rsidRPr="000F51B9" w:rsidRDefault="00174D0A" w:rsidP="00174D0A">
      <w:pPr>
        <w:ind w:firstLine="720"/>
        <w:jc w:val="both"/>
        <w:rPr>
          <w:sz w:val="16"/>
          <w:szCs w:val="16"/>
        </w:rPr>
      </w:pPr>
    </w:p>
    <w:p w:rsidR="00174D0A" w:rsidRPr="003345E6" w:rsidRDefault="00174D0A" w:rsidP="00174D0A">
      <w:pPr>
        <w:ind w:firstLine="720"/>
        <w:jc w:val="center"/>
        <w:rPr>
          <w:b/>
        </w:rPr>
      </w:pPr>
      <w:r w:rsidRPr="003345E6">
        <w:rPr>
          <w:b/>
        </w:rPr>
        <w:t>Статья 29. Порядок формирования секторов Общественной палаты</w:t>
      </w:r>
    </w:p>
    <w:p w:rsidR="00174D0A" w:rsidRPr="003345E6" w:rsidRDefault="00174D0A" w:rsidP="00174D0A">
      <w:pPr>
        <w:ind w:firstLine="720"/>
        <w:jc w:val="both"/>
        <w:rPr>
          <w:sz w:val="10"/>
          <w:szCs w:val="10"/>
        </w:rPr>
      </w:pPr>
    </w:p>
    <w:p w:rsidR="00174D0A" w:rsidRDefault="00174D0A" w:rsidP="00174D0A">
      <w:pPr>
        <w:ind w:firstLine="720"/>
        <w:jc w:val="both"/>
      </w:pPr>
      <w:r w:rsidRPr="00982418">
        <w:t>1. Сектора Общественной палаты образуются на срок, не превышающий срока полномочий Общественной палаты очередного созыва. Участие члена Общественной палаты в работе сектора осуществляется на основе добровольного выбора.</w:t>
      </w:r>
    </w:p>
    <w:p w:rsidR="00174D0A" w:rsidRPr="003345E6" w:rsidRDefault="00174D0A" w:rsidP="00174D0A">
      <w:pPr>
        <w:ind w:firstLine="720"/>
        <w:jc w:val="center"/>
        <w:rPr>
          <w:b/>
        </w:rPr>
      </w:pPr>
      <w:r>
        <w:rPr>
          <w:b/>
        </w:rPr>
        <w:t>11</w:t>
      </w:r>
    </w:p>
    <w:p w:rsidR="00174D0A" w:rsidRPr="00982418" w:rsidRDefault="00174D0A" w:rsidP="00174D0A">
      <w:pPr>
        <w:ind w:firstLine="720"/>
        <w:jc w:val="both"/>
      </w:pPr>
    </w:p>
    <w:p w:rsidR="00174D0A" w:rsidRDefault="00174D0A" w:rsidP="00174D0A">
      <w:pPr>
        <w:ind w:firstLine="720"/>
        <w:jc w:val="both"/>
      </w:pPr>
      <w:r w:rsidRPr="00982418">
        <w:t>2. Численный состав каждого сектора опреде</w:t>
      </w:r>
      <w:r>
        <w:t>ляется К.С. Общественной палаты в зависимости от количества общественных организаций сектора.</w:t>
      </w:r>
    </w:p>
    <w:p w:rsidR="00174D0A" w:rsidRPr="00982418" w:rsidRDefault="00174D0A" w:rsidP="00174D0A">
      <w:pPr>
        <w:ind w:firstLine="720"/>
        <w:jc w:val="both"/>
      </w:pPr>
      <w:r>
        <w:t>Сектор формируется из не менее 3-х организаций.</w:t>
      </w:r>
    </w:p>
    <w:p w:rsidR="00174D0A" w:rsidRPr="00982418" w:rsidRDefault="00174D0A" w:rsidP="00174D0A">
      <w:pPr>
        <w:ind w:firstLine="720"/>
        <w:jc w:val="both"/>
      </w:pPr>
      <w:r w:rsidRPr="00982418">
        <w:t xml:space="preserve">3. В состав сектора не могут </w:t>
      </w:r>
      <w:r>
        <w:t>входить</w:t>
      </w:r>
      <w:r w:rsidRPr="00982418">
        <w:t xml:space="preserve"> не члены Общественной палаты</w:t>
      </w:r>
      <w:r>
        <w:t xml:space="preserve"> г.Волгодонска</w:t>
      </w:r>
      <w:r w:rsidRPr="00982418">
        <w:t>.</w:t>
      </w:r>
    </w:p>
    <w:p w:rsidR="00174D0A" w:rsidRPr="00982418" w:rsidRDefault="00174D0A" w:rsidP="00174D0A">
      <w:pPr>
        <w:ind w:firstLine="720"/>
        <w:jc w:val="both"/>
      </w:pPr>
      <w:r w:rsidRPr="00982418">
        <w:t xml:space="preserve">4. Член Общественной палаты может быть членом только одного сектора. Член </w:t>
      </w:r>
      <w:bookmarkStart w:id="29" w:name="OLE_LINK39"/>
      <w:r w:rsidRPr="00982418">
        <w:t xml:space="preserve">сектора </w:t>
      </w:r>
      <w:bookmarkEnd w:id="29"/>
      <w:r w:rsidRPr="00982418">
        <w:t>имеет право решающего голоса на заседании сектора. Члены Палаты, не входящие в состав сектора, вправе принимать участие в работе сектора с правом совещательного голоса.</w:t>
      </w:r>
    </w:p>
    <w:p w:rsidR="00174D0A" w:rsidRPr="00982418" w:rsidRDefault="00174D0A" w:rsidP="00174D0A">
      <w:pPr>
        <w:ind w:firstLine="720"/>
        <w:jc w:val="both"/>
      </w:pPr>
    </w:p>
    <w:p w:rsidR="00174D0A" w:rsidRPr="003345E6" w:rsidRDefault="00174D0A" w:rsidP="00174D0A">
      <w:pPr>
        <w:ind w:firstLine="720"/>
        <w:jc w:val="center"/>
        <w:rPr>
          <w:b/>
        </w:rPr>
      </w:pPr>
      <w:r w:rsidRPr="003345E6">
        <w:rPr>
          <w:b/>
        </w:rPr>
        <w:t>Статья 30. Порядок избрания руководителей секторов.</w:t>
      </w:r>
    </w:p>
    <w:p w:rsidR="00174D0A" w:rsidRPr="003345E6" w:rsidRDefault="00174D0A" w:rsidP="00174D0A">
      <w:pPr>
        <w:ind w:firstLine="720"/>
        <w:jc w:val="center"/>
        <w:rPr>
          <w:b/>
          <w:sz w:val="16"/>
          <w:szCs w:val="16"/>
        </w:rPr>
      </w:pPr>
    </w:p>
    <w:p w:rsidR="00174D0A" w:rsidRPr="00982418" w:rsidRDefault="00174D0A" w:rsidP="00174D0A">
      <w:pPr>
        <w:ind w:firstLine="720"/>
        <w:jc w:val="both"/>
      </w:pPr>
      <w:r w:rsidRPr="00982418">
        <w:t xml:space="preserve">1. </w:t>
      </w:r>
      <w:r>
        <w:t xml:space="preserve">На заседании сектора Общественной палаты выдвигаются </w:t>
      </w:r>
      <w:r w:rsidRPr="00A44A29">
        <w:t xml:space="preserve"> </w:t>
      </w:r>
      <w:r>
        <w:t xml:space="preserve">кандидатуры на должность руководителя сектора и его заместителя, которые избираются 2/3 голосов сектора присутствующих на заседании. </w:t>
      </w:r>
      <w:r w:rsidRPr="00982418">
        <w:t xml:space="preserve">Руководители секторов </w:t>
      </w:r>
      <w:r>
        <w:t xml:space="preserve">утверждаются </w:t>
      </w:r>
      <w:r w:rsidRPr="00982418">
        <w:t>на первом пленарном заседании Общественной палаты</w:t>
      </w:r>
      <w:r>
        <w:t>.</w:t>
      </w:r>
      <w:r w:rsidRPr="00982418">
        <w:t xml:space="preserve"> </w:t>
      </w:r>
      <w:r>
        <w:t>Руководитель сектора становится членом</w:t>
      </w:r>
      <w:r w:rsidRPr="00982418">
        <w:t xml:space="preserve"> К.С. </w:t>
      </w:r>
      <w:r>
        <w:t>Общественной п</w:t>
      </w:r>
      <w:r w:rsidRPr="00982418">
        <w:t>алаты.</w:t>
      </w:r>
    </w:p>
    <w:p w:rsidR="00174D0A" w:rsidRPr="00982418" w:rsidRDefault="00174D0A" w:rsidP="00174D0A">
      <w:pPr>
        <w:ind w:firstLine="720"/>
        <w:jc w:val="both"/>
      </w:pPr>
      <w:r w:rsidRPr="00982418">
        <w:t xml:space="preserve">Руководители секторов </w:t>
      </w:r>
      <w:r>
        <w:t>утверждаются</w:t>
      </w:r>
      <w:r w:rsidRPr="00982418">
        <w:t xml:space="preserve"> Общественной палатой большинством голосов от </w:t>
      </w:r>
      <w:r>
        <w:t xml:space="preserve">участвующих в голосовании </w:t>
      </w:r>
      <w:r w:rsidRPr="00982418">
        <w:t xml:space="preserve"> членов Общественной палаты. Голосование может проводиться по единому списку</w:t>
      </w:r>
      <w:r>
        <w:t xml:space="preserve"> кандидатур. Решение об утверждении</w:t>
      </w:r>
      <w:r w:rsidRPr="00982418">
        <w:t xml:space="preserve"> оформляется протоколом Общественной палаты.</w:t>
      </w:r>
    </w:p>
    <w:p w:rsidR="00174D0A" w:rsidRPr="00982418" w:rsidRDefault="00174D0A" w:rsidP="00174D0A">
      <w:pPr>
        <w:ind w:firstLine="720"/>
        <w:jc w:val="both"/>
      </w:pPr>
      <w:r w:rsidRPr="00982418">
        <w:t xml:space="preserve">2. Решение об освобождении Руководителя сектора от должности принимается большинством голосов от общего числа членов </w:t>
      </w:r>
      <w:r>
        <w:t xml:space="preserve">сектора </w:t>
      </w:r>
      <w:r w:rsidRPr="00982418">
        <w:t xml:space="preserve">Общественной палаты. Решения об освобождении оформляются протоколом </w:t>
      </w:r>
      <w:r>
        <w:t xml:space="preserve">заседания сектора </w:t>
      </w:r>
      <w:r w:rsidRPr="00982418">
        <w:t>Общественной палаты.</w:t>
      </w:r>
    </w:p>
    <w:p w:rsidR="00174D0A" w:rsidRPr="000F51B9" w:rsidRDefault="00174D0A" w:rsidP="00174D0A">
      <w:pPr>
        <w:ind w:firstLine="720"/>
        <w:jc w:val="both"/>
        <w:rPr>
          <w:sz w:val="16"/>
          <w:szCs w:val="16"/>
        </w:rPr>
      </w:pPr>
    </w:p>
    <w:p w:rsidR="00174D0A" w:rsidRPr="00A44A29" w:rsidRDefault="00174D0A" w:rsidP="00174D0A">
      <w:pPr>
        <w:ind w:firstLine="720"/>
        <w:jc w:val="center"/>
        <w:rPr>
          <w:b/>
        </w:rPr>
      </w:pPr>
      <w:r w:rsidRPr="00A44A29">
        <w:rPr>
          <w:b/>
        </w:rPr>
        <w:t>Статья 31. Полномочия и функции руководителя сектора Общественной палаты.</w:t>
      </w:r>
    </w:p>
    <w:p w:rsidR="00174D0A" w:rsidRPr="000F51B9" w:rsidRDefault="00174D0A" w:rsidP="00174D0A">
      <w:pPr>
        <w:ind w:firstLine="720"/>
        <w:jc w:val="both"/>
        <w:rPr>
          <w:sz w:val="16"/>
          <w:szCs w:val="16"/>
        </w:rPr>
      </w:pPr>
    </w:p>
    <w:p w:rsidR="00174D0A" w:rsidRPr="00982418" w:rsidRDefault="00174D0A" w:rsidP="00174D0A">
      <w:pPr>
        <w:ind w:firstLine="720"/>
        <w:jc w:val="both"/>
      </w:pPr>
      <w:r w:rsidRPr="00982418">
        <w:t>1. Руководитель сектора Общественной палаты:</w:t>
      </w:r>
    </w:p>
    <w:p w:rsidR="00174D0A" w:rsidRPr="00982418" w:rsidRDefault="00174D0A" w:rsidP="00174D0A">
      <w:pPr>
        <w:ind w:firstLine="720"/>
        <w:jc w:val="both"/>
      </w:pPr>
      <w:r w:rsidRPr="00982418">
        <w:t>1) вносит предложения о порядке работы сектора;</w:t>
      </w:r>
    </w:p>
    <w:p w:rsidR="00174D0A" w:rsidRPr="00982418" w:rsidRDefault="00174D0A" w:rsidP="00174D0A">
      <w:pPr>
        <w:ind w:firstLine="720"/>
        <w:jc w:val="both"/>
      </w:pPr>
      <w:r w:rsidRPr="00982418">
        <w:t xml:space="preserve">2) направляет членам сектора документы и материалы, поступившие в </w:t>
      </w:r>
      <w:r>
        <w:t>сектор</w:t>
      </w:r>
      <w:r w:rsidRPr="00982418">
        <w:t>, для рассмотрения и подготовки предложений;</w:t>
      </w:r>
    </w:p>
    <w:p w:rsidR="00174D0A" w:rsidRPr="00982418" w:rsidRDefault="00174D0A" w:rsidP="00174D0A">
      <w:pPr>
        <w:ind w:firstLine="720"/>
        <w:jc w:val="both"/>
      </w:pPr>
      <w:r w:rsidRPr="00982418">
        <w:t xml:space="preserve">3) формирует проект повестки дня </w:t>
      </w:r>
      <w:r>
        <w:t xml:space="preserve">заседания </w:t>
      </w:r>
      <w:r w:rsidRPr="00982418">
        <w:t>сектора</w:t>
      </w:r>
      <w:r>
        <w:t>;</w:t>
      </w:r>
    </w:p>
    <w:p w:rsidR="00174D0A" w:rsidRPr="00982418" w:rsidRDefault="00174D0A" w:rsidP="00174D0A">
      <w:pPr>
        <w:ind w:firstLine="720"/>
        <w:jc w:val="both"/>
      </w:pPr>
      <w:r w:rsidRPr="00982418">
        <w:t>4) информирует К.С. Общественной палаты о составах рабочих групп, образуемых Сектором для проведения общественной экспертизы проектов нормативных правовых актов;</w:t>
      </w:r>
    </w:p>
    <w:p w:rsidR="00174D0A" w:rsidRPr="00982418" w:rsidRDefault="00174D0A" w:rsidP="00174D0A">
      <w:pPr>
        <w:ind w:firstLine="720"/>
        <w:jc w:val="both"/>
      </w:pPr>
      <w:r w:rsidRPr="00982418">
        <w:t xml:space="preserve">5) в случае своего отсутствия поручает исполнение обязанностей председателя сектора </w:t>
      </w:r>
      <w:r>
        <w:t>своему заместителю или</w:t>
      </w:r>
      <w:r w:rsidRPr="00982418">
        <w:t xml:space="preserve"> одному из членов сектора;</w:t>
      </w:r>
    </w:p>
    <w:p w:rsidR="00174D0A" w:rsidRPr="000F51B9" w:rsidRDefault="00174D0A" w:rsidP="00174D0A">
      <w:pPr>
        <w:ind w:firstLine="720"/>
        <w:jc w:val="both"/>
        <w:rPr>
          <w:sz w:val="16"/>
          <w:szCs w:val="16"/>
        </w:rPr>
      </w:pPr>
    </w:p>
    <w:p w:rsidR="00174D0A" w:rsidRPr="00A44A29" w:rsidRDefault="00174D0A" w:rsidP="00174D0A">
      <w:pPr>
        <w:ind w:firstLine="720"/>
        <w:jc w:val="both"/>
        <w:rPr>
          <w:b/>
        </w:rPr>
      </w:pPr>
      <w:r w:rsidRPr="00A44A29">
        <w:rPr>
          <w:b/>
        </w:rPr>
        <w:t>Статья 32. Порядок деятельности сектора Общественной палаты</w:t>
      </w:r>
    </w:p>
    <w:p w:rsidR="00174D0A" w:rsidRPr="00A44A29" w:rsidRDefault="00174D0A" w:rsidP="00174D0A">
      <w:pPr>
        <w:ind w:firstLine="720"/>
        <w:jc w:val="both"/>
        <w:rPr>
          <w:b/>
          <w:sz w:val="16"/>
          <w:szCs w:val="16"/>
        </w:rPr>
      </w:pPr>
    </w:p>
    <w:p w:rsidR="00174D0A" w:rsidRPr="00982418" w:rsidRDefault="00174D0A" w:rsidP="00174D0A">
      <w:pPr>
        <w:ind w:firstLine="720"/>
        <w:jc w:val="both"/>
      </w:pPr>
      <w:r w:rsidRPr="00982418">
        <w:t>1. Основной формой работы сектора Общественной палаты является е</w:t>
      </w:r>
      <w:r>
        <w:t>го</w:t>
      </w:r>
      <w:r w:rsidRPr="00982418">
        <w:t xml:space="preserve"> заседание.</w:t>
      </w:r>
    </w:p>
    <w:p w:rsidR="00174D0A" w:rsidRPr="00982418" w:rsidRDefault="00174D0A" w:rsidP="00174D0A">
      <w:pPr>
        <w:ind w:firstLine="720"/>
        <w:jc w:val="both"/>
      </w:pPr>
      <w:r w:rsidRPr="00982418">
        <w:t>2. Деятельность сектора Общественной палаты основана на принципах свободы обсуждения, гласности и коллегиального принятия решений. Члены Общественной палаты вправе знакомиться с протоколами заседаний секторов.</w:t>
      </w:r>
    </w:p>
    <w:p w:rsidR="00174D0A" w:rsidRPr="00982418" w:rsidRDefault="00174D0A" w:rsidP="00174D0A">
      <w:pPr>
        <w:ind w:firstLine="720"/>
        <w:jc w:val="both"/>
      </w:pPr>
      <w:r w:rsidRPr="00982418">
        <w:t>3. Заседания сектора проводятся по мере необходимости. Информация о работе сектора для членов Общественной палаты помещается на доске объявлений Палаты</w:t>
      </w:r>
      <w:r>
        <w:t xml:space="preserve"> или на сайте Общественной палаты</w:t>
      </w:r>
      <w:r w:rsidRPr="00982418">
        <w:t>.</w:t>
      </w:r>
    </w:p>
    <w:p w:rsidR="00174D0A" w:rsidRPr="00982418" w:rsidRDefault="00174D0A" w:rsidP="00174D0A">
      <w:pPr>
        <w:ind w:firstLine="720"/>
        <w:jc w:val="both"/>
      </w:pPr>
      <w:r w:rsidRPr="00982418">
        <w:t>4. Заседание сектора Общественной палаты правомочно, если на нем присутствует более половины от общего числа членов сектора.</w:t>
      </w:r>
    </w:p>
    <w:p w:rsidR="00174D0A" w:rsidRPr="00982418" w:rsidRDefault="00174D0A" w:rsidP="00174D0A">
      <w:pPr>
        <w:ind w:firstLine="720"/>
        <w:jc w:val="both"/>
      </w:pPr>
      <w:r w:rsidRPr="00982418">
        <w:t xml:space="preserve">5. Заседание проводит </w:t>
      </w:r>
      <w:bookmarkStart w:id="30" w:name="OLE_LINK9"/>
      <w:r w:rsidRPr="00982418">
        <w:t xml:space="preserve">руководитель </w:t>
      </w:r>
      <w:bookmarkEnd w:id="30"/>
      <w:r w:rsidRPr="00982418">
        <w:t xml:space="preserve">сектора, заместитель </w:t>
      </w:r>
      <w:r>
        <w:t>руководителя</w:t>
      </w:r>
      <w:r w:rsidRPr="00982418">
        <w:t xml:space="preserve"> или член сектора, уполномоченный </w:t>
      </w:r>
      <w:r>
        <w:t>руководителем</w:t>
      </w:r>
      <w:r w:rsidRPr="00982418">
        <w:t>.</w:t>
      </w:r>
    </w:p>
    <w:p w:rsidR="00174D0A" w:rsidRPr="00982418" w:rsidRDefault="00174D0A" w:rsidP="00174D0A">
      <w:pPr>
        <w:ind w:firstLine="720"/>
        <w:jc w:val="both"/>
      </w:pPr>
      <w:r w:rsidRPr="00982418">
        <w:t>6. Сектор своим решением вправе установить порядок передачи членом Общественной палаты своего голоса другому члену Об</w:t>
      </w:r>
      <w:r>
        <w:t>щественной палаты – члену данного</w:t>
      </w:r>
      <w:r w:rsidRPr="00982418">
        <w:t xml:space="preserve"> сектора в связи с отсутствием на заседании сектора по уважительной причине.</w:t>
      </w:r>
    </w:p>
    <w:p w:rsidR="00174D0A" w:rsidRPr="00982418" w:rsidRDefault="00174D0A" w:rsidP="00174D0A">
      <w:pPr>
        <w:ind w:firstLine="720"/>
        <w:jc w:val="both"/>
      </w:pPr>
      <w:r w:rsidRPr="00982418">
        <w:t xml:space="preserve">7. Член </w:t>
      </w:r>
      <w:r>
        <w:t>сектора</w:t>
      </w:r>
      <w:r w:rsidRPr="00982418">
        <w:t xml:space="preserve"> обязан присутствовать на заседаниях сектора. О невозможности присутствовать на заседании сектора по уважительной причине он должен заблаговременно проинформировать </w:t>
      </w:r>
      <w:r>
        <w:t>руководителя</w:t>
      </w:r>
      <w:r w:rsidRPr="00982418">
        <w:t xml:space="preserve"> сектора.</w:t>
      </w:r>
    </w:p>
    <w:p w:rsidR="00174D0A" w:rsidRPr="00982418" w:rsidRDefault="00174D0A" w:rsidP="00174D0A">
      <w:pPr>
        <w:ind w:firstLine="720"/>
        <w:jc w:val="both"/>
      </w:pPr>
      <w:r w:rsidRPr="00982418">
        <w:t>8. Член сектора в случае отсутствия на заседании сектора по уважительной причине вправе выразить свое отношение к рассматриваемому вопросу в письменном виде.</w:t>
      </w:r>
    </w:p>
    <w:p w:rsidR="00174D0A" w:rsidRDefault="00174D0A" w:rsidP="00174D0A">
      <w:pPr>
        <w:ind w:firstLine="720"/>
        <w:jc w:val="both"/>
      </w:pPr>
      <w:r w:rsidRPr="00982418">
        <w:t>9. Решение сектора принимается большинством голосов от общего числа членов сектора, присутствующих на заседании, и членов сектора, оформивших свои голоса в письменном виде, если иное не предусмотрено настоящим Регламентом.</w:t>
      </w:r>
    </w:p>
    <w:p w:rsidR="00174D0A" w:rsidRPr="00174D0A" w:rsidRDefault="00174D0A" w:rsidP="00174D0A">
      <w:pPr>
        <w:ind w:firstLine="720"/>
        <w:jc w:val="center"/>
        <w:rPr>
          <w:b/>
        </w:rPr>
      </w:pPr>
      <w:r w:rsidRPr="00174D0A">
        <w:rPr>
          <w:b/>
        </w:rPr>
        <w:t>12</w:t>
      </w:r>
    </w:p>
    <w:p w:rsidR="00174D0A" w:rsidRPr="00174D0A" w:rsidRDefault="00174D0A" w:rsidP="00174D0A">
      <w:pPr>
        <w:ind w:firstLine="720"/>
        <w:jc w:val="both"/>
      </w:pPr>
    </w:p>
    <w:p w:rsidR="00174D0A" w:rsidRPr="00982418" w:rsidRDefault="00174D0A" w:rsidP="00174D0A">
      <w:pPr>
        <w:ind w:firstLine="720"/>
        <w:jc w:val="both"/>
      </w:pPr>
      <w:r w:rsidRPr="00982418">
        <w:lastRenderedPageBreak/>
        <w:t xml:space="preserve">10. По предложению сектора Общественной палаты </w:t>
      </w:r>
      <w:smartTag w:uri="urn:schemas-microsoft-com:office:smarttags" w:element="PersonName">
        <w:smartTagPr>
          <w:attr w:name="ProductID" w:val="Общественная палата,"/>
        </w:smartTagPr>
        <w:smartTag w:uri="urn:schemas-microsoft-com:office:smarttags" w:element="PersonName">
          <w:smartTagPr>
            <w:attr w:name="ProductID" w:val="общественная палата"/>
          </w:smartTagPr>
          <w:r w:rsidRPr="00982418">
            <w:t>Общественная палата</w:t>
          </w:r>
        </w:smartTag>
        <w:r w:rsidRPr="00982418">
          <w:t>,</w:t>
        </w:r>
      </w:smartTag>
      <w:r w:rsidRPr="00982418">
        <w:t xml:space="preserve"> К.С. Общественной палаты приглашают представителей органов государственной власти, органов государственной власти субъектов и органов местного самоуправления на свои заседания.</w:t>
      </w:r>
    </w:p>
    <w:p w:rsidR="00174D0A" w:rsidRPr="00982418" w:rsidRDefault="00174D0A" w:rsidP="00174D0A">
      <w:pPr>
        <w:ind w:firstLine="720"/>
        <w:jc w:val="both"/>
      </w:pPr>
      <w:r w:rsidRPr="00982418">
        <w:t xml:space="preserve">11. По предложению сектора Общественной палаты </w:t>
      </w:r>
      <w:smartTag w:uri="urn:schemas-microsoft-com:office:smarttags" w:element="PersonName">
        <w:smartTagPr>
          <w:attr w:name="ProductID" w:val="Общественная палата,"/>
        </w:smartTagPr>
        <w:smartTag w:uri="urn:schemas-microsoft-com:office:smarttags" w:element="PersonName">
          <w:smartTagPr>
            <w:attr w:name="ProductID" w:val="общественная палата"/>
          </w:smartTagPr>
          <w:r w:rsidRPr="00982418">
            <w:t>Общественная палата</w:t>
          </w:r>
        </w:smartTag>
        <w:r w:rsidRPr="00982418">
          <w:t>,</w:t>
        </w:r>
      </w:smartTag>
      <w:r w:rsidRPr="00982418">
        <w:t xml:space="preserve"> К.С. Общественной палаты незамедлительно запрашивают документы и материалы, необходимые для деятельности сектора, у руководителей федеральных органов государственной власти, органов власти субъектов, органов местного самоуправления и иных организаций.</w:t>
      </w:r>
    </w:p>
    <w:p w:rsidR="00174D0A" w:rsidRDefault="00174D0A" w:rsidP="00174D0A">
      <w:pPr>
        <w:ind w:firstLine="720"/>
        <w:jc w:val="both"/>
      </w:pPr>
      <w:r w:rsidRPr="00982418">
        <w:t>12. Указанные в настоящей статье правила применимы для заседания сектора К.С. Общественной палаты.</w:t>
      </w:r>
    </w:p>
    <w:p w:rsidR="00174D0A" w:rsidRPr="004138E7" w:rsidRDefault="00174D0A" w:rsidP="00174D0A">
      <w:pPr>
        <w:ind w:firstLine="720"/>
        <w:jc w:val="center"/>
        <w:rPr>
          <w:b/>
        </w:rPr>
      </w:pPr>
      <w:r w:rsidRPr="004138E7">
        <w:rPr>
          <w:b/>
        </w:rPr>
        <w:t>Статья 33. Рабочие группы Общественной палаты</w:t>
      </w:r>
    </w:p>
    <w:p w:rsidR="00174D0A" w:rsidRPr="00982418" w:rsidRDefault="00174D0A" w:rsidP="00174D0A">
      <w:pPr>
        <w:ind w:firstLine="720"/>
        <w:jc w:val="both"/>
      </w:pPr>
      <w:r w:rsidRPr="00982418">
        <w:t>1. Для проведения экспертизы проектов нормативных правовых актов и для иных целей по решению Общественной палаты, К.С. Общественной палаты, образуются рабочие группы.</w:t>
      </w:r>
    </w:p>
    <w:p w:rsidR="00174D0A" w:rsidRPr="00982418" w:rsidRDefault="00174D0A" w:rsidP="00174D0A">
      <w:pPr>
        <w:ind w:firstLine="720"/>
        <w:jc w:val="both"/>
      </w:pPr>
      <w:r w:rsidRPr="00982418">
        <w:t>2. Рабочая группа:</w:t>
      </w:r>
    </w:p>
    <w:p w:rsidR="00174D0A" w:rsidRPr="00982418" w:rsidRDefault="00174D0A" w:rsidP="00174D0A">
      <w:pPr>
        <w:ind w:firstLine="720"/>
        <w:jc w:val="both"/>
      </w:pPr>
      <w:r w:rsidRPr="00982418">
        <w:t>1) привлекает экспертов;</w:t>
      </w:r>
    </w:p>
    <w:p w:rsidR="00174D0A" w:rsidRPr="00982418" w:rsidRDefault="00174D0A" w:rsidP="00174D0A">
      <w:pPr>
        <w:ind w:firstLine="720"/>
        <w:jc w:val="both"/>
      </w:pPr>
      <w:r w:rsidRPr="00982418">
        <w:t>2) запрашивает документы и материалы, необходимые для ее деятельности у руководителей органов власти и иных организаций, в порядке, определенном для секторов Общественной палаты;</w:t>
      </w:r>
    </w:p>
    <w:p w:rsidR="00174D0A" w:rsidRPr="00982418" w:rsidRDefault="00174D0A" w:rsidP="00174D0A">
      <w:pPr>
        <w:ind w:firstLine="720"/>
        <w:jc w:val="both"/>
      </w:pPr>
      <w:r w:rsidRPr="00982418">
        <w:t>3) привлекает к участию в своей деятельности общественные объединения, объединения некоммерческих организаций и граждан;</w:t>
      </w:r>
    </w:p>
    <w:p w:rsidR="00174D0A" w:rsidRPr="00982418" w:rsidRDefault="00174D0A" w:rsidP="00174D0A">
      <w:pPr>
        <w:ind w:firstLine="720"/>
        <w:jc w:val="both"/>
      </w:pPr>
      <w:r w:rsidRPr="00982418">
        <w:t>4) вносит на рассмотрение сектора предложения о проведении мероприятий в Общественной палате;</w:t>
      </w:r>
    </w:p>
    <w:p w:rsidR="00174D0A" w:rsidRPr="00982418" w:rsidRDefault="00174D0A" w:rsidP="00174D0A">
      <w:pPr>
        <w:ind w:firstLine="720"/>
        <w:jc w:val="both"/>
      </w:pPr>
      <w:r w:rsidRPr="00982418">
        <w:t>5) решает вопросы организации своей деятельности;</w:t>
      </w:r>
    </w:p>
    <w:p w:rsidR="00174D0A" w:rsidRDefault="00174D0A" w:rsidP="00174D0A">
      <w:pPr>
        <w:ind w:firstLine="720"/>
        <w:jc w:val="both"/>
        <w:rPr>
          <w:sz w:val="16"/>
          <w:szCs w:val="16"/>
        </w:rPr>
      </w:pPr>
      <w:r w:rsidRPr="00982418">
        <w:t>6) участвует в проведении экспертизы проектов нормативных правовых актов органов исполнительной власти и органов местного самоуправления, подготавливает аналитические материалы и разрабатывает предложения в проекты заключений на указанные документы органов государственной власти, власти субъектов и органов местного самоуправления на заседания соответствующих секторов Общественной палаты.</w:t>
      </w:r>
      <w:r w:rsidRPr="00982418">
        <w:cr/>
      </w:r>
    </w:p>
    <w:p w:rsidR="00174D0A" w:rsidRPr="004138E7" w:rsidRDefault="00174D0A" w:rsidP="00174D0A">
      <w:pPr>
        <w:ind w:firstLine="720"/>
        <w:jc w:val="center"/>
        <w:rPr>
          <w:b/>
        </w:rPr>
      </w:pPr>
      <w:r w:rsidRPr="004138E7">
        <w:rPr>
          <w:b/>
        </w:rPr>
        <w:t>Статья 34. Порядок участия в заседаниях секторов и рабочих групп</w:t>
      </w:r>
    </w:p>
    <w:p w:rsidR="00174D0A" w:rsidRPr="004138E7" w:rsidRDefault="00174D0A" w:rsidP="00174D0A">
      <w:pPr>
        <w:ind w:firstLine="720"/>
        <w:jc w:val="both"/>
        <w:rPr>
          <w:b/>
          <w:sz w:val="16"/>
          <w:szCs w:val="16"/>
        </w:rPr>
      </w:pPr>
    </w:p>
    <w:p w:rsidR="00174D0A" w:rsidRPr="00982418" w:rsidRDefault="00174D0A" w:rsidP="00174D0A">
      <w:pPr>
        <w:ind w:firstLine="720"/>
        <w:jc w:val="both"/>
      </w:pPr>
      <w:r w:rsidRPr="00982418">
        <w:t>1. В заседании сектора и рабочей группы Общественной палаты могут принимать участие с правом совещательного голоса члены Общественной палаты, не входящие в их состав. Руководитель сектора или рабочей группы обязан обеспечивать членов Общественной палаты, желающих принять участие в заседании сектора или рабочей группы, необходимыми материалами на основании их заявления.</w:t>
      </w:r>
    </w:p>
    <w:p w:rsidR="00174D0A" w:rsidRPr="00982418" w:rsidRDefault="00174D0A" w:rsidP="00174D0A">
      <w:pPr>
        <w:ind w:firstLine="720"/>
        <w:jc w:val="both"/>
      </w:pPr>
      <w:r w:rsidRPr="00982418">
        <w:t>2. На заседании сектора и рабочей группы вправе присутствовать представители органов исполнительной власти, органов государственной власти субъектов и органов местного самоуправления, нормативные правовые акты которых рассматриваются на заседании сектора или рабочей группы.</w:t>
      </w:r>
    </w:p>
    <w:p w:rsidR="00174D0A" w:rsidRPr="00982418" w:rsidRDefault="00174D0A" w:rsidP="00174D0A">
      <w:pPr>
        <w:ind w:firstLine="720"/>
        <w:jc w:val="both"/>
      </w:pPr>
      <w:r w:rsidRPr="00982418">
        <w:t>3. На заседание сектора и рабочей группы могут быть приглашены эксперты, а также представители заинтересованных государственных органов и общественных объединений, средств массовой информации.</w:t>
      </w:r>
    </w:p>
    <w:p w:rsidR="00174D0A" w:rsidRPr="00982418" w:rsidRDefault="00174D0A" w:rsidP="00174D0A">
      <w:pPr>
        <w:ind w:firstLine="720"/>
        <w:jc w:val="both"/>
      </w:pPr>
      <w:r w:rsidRPr="00982418">
        <w:t>4. Сектора и рабочие группы вправе проводить совместные заседания, однако, решения на таких заседаниях принимаются секторами и рабочими группами раздельно.</w:t>
      </w:r>
    </w:p>
    <w:p w:rsidR="00174D0A" w:rsidRPr="000F51B9" w:rsidRDefault="00174D0A" w:rsidP="00174D0A">
      <w:pPr>
        <w:ind w:firstLine="720"/>
        <w:jc w:val="both"/>
        <w:rPr>
          <w:sz w:val="16"/>
          <w:szCs w:val="16"/>
        </w:rPr>
      </w:pPr>
    </w:p>
    <w:p w:rsidR="00174D0A" w:rsidRPr="00DF3578" w:rsidRDefault="00174D0A" w:rsidP="00174D0A">
      <w:pPr>
        <w:ind w:firstLine="720"/>
        <w:jc w:val="center"/>
        <w:rPr>
          <w:b/>
        </w:rPr>
      </w:pPr>
      <w:r w:rsidRPr="00DF3578">
        <w:rPr>
          <w:b/>
        </w:rPr>
        <w:t>Статья 35. Экспертные (консультационные) группы</w:t>
      </w:r>
    </w:p>
    <w:p w:rsidR="00174D0A" w:rsidRPr="000F51B9" w:rsidRDefault="00174D0A" w:rsidP="00174D0A">
      <w:pPr>
        <w:ind w:firstLine="720"/>
        <w:jc w:val="both"/>
        <w:rPr>
          <w:sz w:val="16"/>
          <w:szCs w:val="16"/>
        </w:rPr>
      </w:pPr>
    </w:p>
    <w:p w:rsidR="00174D0A" w:rsidRPr="00982418" w:rsidRDefault="00174D0A" w:rsidP="00174D0A">
      <w:pPr>
        <w:ind w:firstLine="720"/>
        <w:jc w:val="both"/>
      </w:pPr>
      <w:r w:rsidRPr="00982418">
        <w:t>Сектор и рабочие группы вправе создавать экспертные группы из независимых специалистов и представителей общественных объединений с приглашением к участию в их работе представителей исполнительных органов власти, научных и иных негосударственных организаций.</w:t>
      </w:r>
    </w:p>
    <w:p w:rsidR="00174D0A" w:rsidRPr="000F51B9" w:rsidRDefault="00174D0A" w:rsidP="00174D0A">
      <w:pPr>
        <w:ind w:firstLine="720"/>
        <w:jc w:val="both"/>
        <w:rPr>
          <w:sz w:val="16"/>
          <w:szCs w:val="16"/>
        </w:rPr>
      </w:pPr>
    </w:p>
    <w:p w:rsidR="00174D0A" w:rsidRPr="00982418" w:rsidRDefault="00174D0A" w:rsidP="00174D0A">
      <w:pPr>
        <w:ind w:firstLine="720"/>
        <w:jc w:val="both"/>
      </w:pPr>
      <w:r w:rsidRPr="00982418">
        <w:rPr>
          <w:b/>
        </w:rPr>
        <w:t>ГЛАВА 6.  ЭКСПЕРТИЗА ПРОЕКТОВ НОРМАТИВНЫХ ПРАВОВЫХ АКТОВ ОРГАНОВ ВЛАСТИ И ПРОЕКТОВ ПРАВОВЫХ АКТОВ ОРГАНОВ МЕСТНОГО САМОУПРАВЛЕНИЯ</w:t>
      </w:r>
    </w:p>
    <w:p w:rsidR="00174D0A" w:rsidRPr="000F51B9" w:rsidRDefault="00174D0A" w:rsidP="00174D0A">
      <w:pPr>
        <w:ind w:firstLine="720"/>
        <w:jc w:val="both"/>
        <w:rPr>
          <w:sz w:val="16"/>
          <w:szCs w:val="16"/>
        </w:rPr>
      </w:pPr>
    </w:p>
    <w:p w:rsidR="00174D0A" w:rsidRPr="000F51B9" w:rsidRDefault="00174D0A" w:rsidP="00174D0A">
      <w:pPr>
        <w:ind w:firstLine="720"/>
        <w:jc w:val="both"/>
        <w:rPr>
          <w:sz w:val="16"/>
          <w:szCs w:val="16"/>
        </w:rPr>
      </w:pPr>
      <w:r w:rsidRPr="00982418">
        <w:t>Статья 36. Порядок проведения экспертизы</w:t>
      </w:r>
    </w:p>
    <w:p w:rsidR="00174D0A" w:rsidRDefault="00174D0A" w:rsidP="00174D0A">
      <w:pPr>
        <w:ind w:firstLine="720"/>
        <w:jc w:val="both"/>
      </w:pPr>
      <w:r w:rsidRPr="00982418">
        <w:t>1. Рассмотрению в Общественной палате подлежат только те проекты нормативных правовых актов власти и проекты правовых актов органов местного самоуправления (далее – проект нормативного правового акта), которые официально внесены (находятся на рассмотрении) в соответствующий орган государственной власти, государственный орган, органы местного самоуправления (далее – соответствующий орган).</w:t>
      </w:r>
    </w:p>
    <w:p w:rsidR="00174D0A" w:rsidRPr="00EA5DE7" w:rsidRDefault="00174D0A" w:rsidP="00174D0A">
      <w:pPr>
        <w:ind w:firstLine="720"/>
        <w:jc w:val="center"/>
        <w:rPr>
          <w:b/>
        </w:rPr>
      </w:pPr>
      <w:r w:rsidRPr="00EA5DE7">
        <w:rPr>
          <w:b/>
        </w:rPr>
        <w:t>13</w:t>
      </w:r>
    </w:p>
    <w:p w:rsidR="00174D0A" w:rsidRPr="00982418" w:rsidRDefault="00174D0A" w:rsidP="00174D0A">
      <w:pPr>
        <w:ind w:firstLine="720"/>
        <w:jc w:val="both"/>
      </w:pPr>
    </w:p>
    <w:p w:rsidR="00174D0A" w:rsidRPr="00982418" w:rsidRDefault="00174D0A" w:rsidP="00174D0A">
      <w:pPr>
        <w:ind w:firstLine="720"/>
        <w:jc w:val="both"/>
      </w:pPr>
      <w:r w:rsidRPr="00982418">
        <w:t>2. Поступивший в Общественную палату проект нормативно-правового акта направляется Председателю Общественной палаты.</w:t>
      </w:r>
    </w:p>
    <w:p w:rsidR="00174D0A" w:rsidRPr="00982418" w:rsidRDefault="00174D0A" w:rsidP="00174D0A">
      <w:pPr>
        <w:ind w:firstLine="720"/>
        <w:jc w:val="both"/>
      </w:pPr>
      <w:r w:rsidRPr="00982418">
        <w:t>3. На заседании К.С. Общественной палаты рассматриваются проекты нормативных правовых актов, поступившие членам К.С. Общественной палаты, как правило, не позднее чем за 3 дня до дня заседания очередного К.С. Общественной палаты.</w:t>
      </w:r>
    </w:p>
    <w:p w:rsidR="00174D0A" w:rsidRPr="00982418" w:rsidRDefault="00174D0A" w:rsidP="00174D0A">
      <w:pPr>
        <w:ind w:firstLine="720"/>
        <w:jc w:val="both"/>
      </w:pPr>
      <w:r w:rsidRPr="00982418">
        <w:t>4. К.С. Общественной палаты в соответствии с Положением о</w:t>
      </w:r>
      <w:r>
        <w:t>б</w:t>
      </w:r>
      <w:r w:rsidRPr="00982418">
        <w:t xml:space="preserve"> </w:t>
      </w:r>
      <w:r>
        <w:t>О</w:t>
      </w:r>
      <w:r w:rsidRPr="00982418">
        <w:t>бщественной палате</w:t>
      </w:r>
      <w:r>
        <w:t xml:space="preserve"> г. Волгодонска</w:t>
      </w:r>
      <w:r w:rsidRPr="00982418">
        <w:t>:</w:t>
      </w:r>
    </w:p>
    <w:p w:rsidR="00174D0A" w:rsidRDefault="00174D0A" w:rsidP="00174D0A">
      <w:pPr>
        <w:ind w:firstLine="720"/>
        <w:jc w:val="both"/>
      </w:pPr>
      <w:r w:rsidRPr="00982418">
        <w:t>1) принимает решение о проведении экспертизы проекта нормативного правового акта и подготовки проекта заключения Общественной палаты по результатам экспертизы (далее – проекта заключения);</w:t>
      </w:r>
    </w:p>
    <w:p w:rsidR="00174D0A" w:rsidRPr="00982418" w:rsidRDefault="00174D0A" w:rsidP="00174D0A">
      <w:pPr>
        <w:ind w:firstLine="720"/>
        <w:jc w:val="both"/>
      </w:pPr>
      <w:r w:rsidRPr="00982418">
        <w:t>2) определяет комиссию и/или сектор Общественной палаты, ответственн</w:t>
      </w:r>
      <w:r>
        <w:t>ые</w:t>
      </w:r>
      <w:r w:rsidRPr="00982418">
        <w:t xml:space="preserve"> за подготовку проекта заключения, а в случае, если предмет рассматриваемого проекта нормативного правового акта соответствует вопросам ведения друго</w:t>
      </w:r>
      <w:r>
        <w:t>й комиссии</w:t>
      </w:r>
      <w:r w:rsidRPr="00982418">
        <w:t xml:space="preserve"> </w:t>
      </w:r>
      <w:r>
        <w:t>(</w:t>
      </w:r>
      <w:r w:rsidRPr="00982418">
        <w:t>сектора</w:t>
      </w:r>
      <w:r>
        <w:t>)</w:t>
      </w:r>
      <w:r w:rsidRPr="00982418">
        <w:t xml:space="preserve"> Общественной палаты, определяет данную комиссию (сектор) в качестве соисполнителя по данному проекту заключения;</w:t>
      </w:r>
    </w:p>
    <w:p w:rsidR="00174D0A" w:rsidRPr="00982418" w:rsidRDefault="00174D0A" w:rsidP="00174D0A">
      <w:pPr>
        <w:ind w:firstLine="720"/>
        <w:jc w:val="both"/>
      </w:pPr>
      <w:r w:rsidRPr="00982418">
        <w:t>3) устанавливает срок представления проекта заключения на заседание К.С. Общественной палаты;</w:t>
      </w:r>
    </w:p>
    <w:p w:rsidR="00174D0A" w:rsidRPr="00982418" w:rsidRDefault="00174D0A" w:rsidP="00174D0A">
      <w:pPr>
        <w:ind w:firstLine="720"/>
        <w:jc w:val="both"/>
      </w:pPr>
      <w:r w:rsidRPr="00982418">
        <w:t>4) рассылает для ознакомления данный проект во все заинтересованные сектора Общественной палаты;</w:t>
      </w:r>
    </w:p>
    <w:p w:rsidR="00174D0A" w:rsidRPr="000F51B9" w:rsidRDefault="00174D0A" w:rsidP="00174D0A">
      <w:pPr>
        <w:ind w:firstLine="720"/>
        <w:jc w:val="both"/>
        <w:rPr>
          <w:sz w:val="16"/>
          <w:szCs w:val="16"/>
        </w:rPr>
      </w:pPr>
    </w:p>
    <w:p w:rsidR="00174D0A" w:rsidRPr="00EA5DE7" w:rsidRDefault="00174D0A" w:rsidP="00174D0A">
      <w:pPr>
        <w:ind w:firstLine="720"/>
        <w:jc w:val="center"/>
        <w:rPr>
          <w:b/>
        </w:rPr>
      </w:pPr>
      <w:r w:rsidRPr="00EA5DE7">
        <w:rPr>
          <w:b/>
        </w:rPr>
        <w:t>Статья 37. Порядок рассмотрения заключений</w:t>
      </w:r>
    </w:p>
    <w:p w:rsidR="00174D0A" w:rsidRPr="000F51B9" w:rsidRDefault="00174D0A" w:rsidP="00174D0A">
      <w:pPr>
        <w:ind w:firstLine="720"/>
        <w:jc w:val="both"/>
        <w:rPr>
          <w:sz w:val="16"/>
          <w:szCs w:val="16"/>
        </w:rPr>
      </w:pPr>
    </w:p>
    <w:p w:rsidR="00174D0A" w:rsidRPr="00982418" w:rsidRDefault="00174D0A" w:rsidP="00174D0A">
      <w:pPr>
        <w:ind w:firstLine="720"/>
        <w:jc w:val="both"/>
      </w:pPr>
      <w:r w:rsidRPr="00982418">
        <w:t>1. Подготовленный рабочей группой проект заключения Общественной палаты по проекту нормативного правового акта подлежит рассмотрению соответствующей комиссией Общественной палаты.</w:t>
      </w:r>
    </w:p>
    <w:p w:rsidR="00174D0A" w:rsidRPr="00982418" w:rsidRDefault="00174D0A" w:rsidP="00174D0A">
      <w:pPr>
        <w:ind w:firstLine="720"/>
        <w:jc w:val="both"/>
      </w:pPr>
      <w:r w:rsidRPr="00982418">
        <w:t xml:space="preserve">2. Представленный рабочей группой проект заключения Общественной палаты по проекту нормативного правового акта считается одобренным соответствующей комиссией, если за проект заключения проголосовало более половины от общего числа членов </w:t>
      </w:r>
      <w:r>
        <w:t>комиссии</w:t>
      </w:r>
      <w:r w:rsidRPr="00982418">
        <w:t>.</w:t>
      </w:r>
    </w:p>
    <w:p w:rsidR="00174D0A" w:rsidRPr="00982418" w:rsidRDefault="00174D0A" w:rsidP="00174D0A">
      <w:pPr>
        <w:ind w:firstLine="720"/>
        <w:jc w:val="both"/>
      </w:pPr>
      <w:r w:rsidRPr="00982418">
        <w:t>3. Одобренный комиссией проект заключения Общественной палаты по соответствующему проекту нормативного правового акта направляется в К.С. Общественной палаты.</w:t>
      </w:r>
    </w:p>
    <w:p w:rsidR="00174D0A" w:rsidRPr="00982418" w:rsidRDefault="00174D0A" w:rsidP="00174D0A">
      <w:pPr>
        <w:ind w:firstLine="720"/>
        <w:jc w:val="both"/>
      </w:pPr>
      <w:r w:rsidRPr="00982418">
        <w:t>4. К.С. Общественной палаты в установленном порядке осуществляет процедуру принятия решения К.С. Общественной палаты по проекту.</w:t>
      </w:r>
    </w:p>
    <w:p w:rsidR="00174D0A" w:rsidRPr="000F51B9" w:rsidRDefault="00174D0A" w:rsidP="00174D0A">
      <w:pPr>
        <w:ind w:firstLine="720"/>
        <w:jc w:val="both"/>
        <w:rPr>
          <w:sz w:val="16"/>
          <w:szCs w:val="16"/>
        </w:rPr>
      </w:pPr>
    </w:p>
    <w:p w:rsidR="00174D0A" w:rsidRPr="00982418" w:rsidRDefault="00174D0A" w:rsidP="00174D0A">
      <w:pPr>
        <w:ind w:firstLine="720"/>
        <w:jc w:val="both"/>
        <w:outlineLvl w:val="0"/>
        <w:rPr>
          <w:b/>
        </w:rPr>
      </w:pPr>
      <w:bookmarkStart w:id="31" w:name="_Toc157836043"/>
      <w:r w:rsidRPr="00982418">
        <w:rPr>
          <w:b/>
        </w:rPr>
        <w:t>ГЛАВА 7. ОБЩЕСТВЕННЫЕ СЛУШАНИЯ И ДРУГИЕ МЕРОПРИЯТИЯ, ПРОВОДИМЫЕ ОБЩЕСТВЕННОЙ ПАЛАТОЙ</w:t>
      </w:r>
      <w:bookmarkEnd w:id="31"/>
    </w:p>
    <w:p w:rsidR="00174D0A" w:rsidRPr="00EA5DE7" w:rsidRDefault="00174D0A" w:rsidP="00174D0A">
      <w:pPr>
        <w:ind w:firstLine="720"/>
        <w:jc w:val="both"/>
        <w:rPr>
          <w:b/>
          <w:sz w:val="16"/>
          <w:szCs w:val="16"/>
        </w:rPr>
      </w:pPr>
    </w:p>
    <w:p w:rsidR="00174D0A" w:rsidRPr="00982418" w:rsidRDefault="00174D0A" w:rsidP="00174D0A">
      <w:pPr>
        <w:ind w:firstLine="720"/>
        <w:jc w:val="center"/>
      </w:pPr>
      <w:r w:rsidRPr="00EA5DE7">
        <w:rPr>
          <w:b/>
        </w:rPr>
        <w:t>Статья 38. Общие положения</w:t>
      </w:r>
    </w:p>
    <w:p w:rsidR="00174D0A" w:rsidRPr="000F51B9" w:rsidRDefault="00174D0A" w:rsidP="00174D0A">
      <w:pPr>
        <w:ind w:firstLine="720"/>
        <w:jc w:val="both"/>
        <w:rPr>
          <w:sz w:val="16"/>
          <w:szCs w:val="16"/>
        </w:rPr>
      </w:pPr>
    </w:p>
    <w:p w:rsidR="00174D0A" w:rsidRPr="00982418" w:rsidRDefault="00174D0A" w:rsidP="00174D0A">
      <w:pPr>
        <w:ind w:firstLine="720"/>
        <w:jc w:val="both"/>
      </w:pPr>
      <w:r w:rsidRPr="00982418">
        <w:t>1. Для выяснения фактического положения дел и общественного мнения по вопросам, находящимся в ведении секторов Общественной палаты, К.С. Общественной палаты, сектора могут организовывать и проводить общественные слушания, конференции, совещания, «круглые столы», семинары и принимать участие в их работе.</w:t>
      </w:r>
    </w:p>
    <w:p w:rsidR="00174D0A" w:rsidRPr="00982418" w:rsidRDefault="00174D0A" w:rsidP="00174D0A">
      <w:pPr>
        <w:ind w:firstLine="720"/>
        <w:jc w:val="both"/>
      </w:pPr>
      <w:r w:rsidRPr="00982418">
        <w:t>2. Решение о проведении конференций, совещаний, «круглых столов», семинаров и иных мероприятий в Общественной палате принимает К.С. Общественной палаты.</w:t>
      </w:r>
    </w:p>
    <w:p w:rsidR="00174D0A" w:rsidRDefault="00174D0A" w:rsidP="00174D0A">
      <w:pPr>
        <w:ind w:firstLine="720"/>
        <w:jc w:val="both"/>
      </w:pPr>
      <w:r w:rsidRPr="00982418">
        <w:t>3. Заявка на проведение мероприятия в Общественной палате подается в</w:t>
      </w:r>
      <w:r>
        <w:t xml:space="preserve"> Координационный совет</w:t>
      </w:r>
      <w:r w:rsidRPr="00982418">
        <w:t xml:space="preserve"> Общественной палаты</w:t>
      </w:r>
      <w:r>
        <w:t>.</w:t>
      </w:r>
    </w:p>
    <w:p w:rsidR="00174D0A" w:rsidRPr="00982418" w:rsidRDefault="00174D0A" w:rsidP="00174D0A">
      <w:pPr>
        <w:ind w:firstLine="720"/>
        <w:jc w:val="both"/>
      </w:pPr>
      <w:r w:rsidRPr="00982418">
        <w:t xml:space="preserve"> 4. Проведение конференций, совещаний, «круглых столов», семинаров и иных мероприятий в дни заседаний Общественной палаты не допускается, если </w:t>
      </w:r>
      <w:smartTag w:uri="urn:schemas-microsoft-com:office:smarttags" w:element="PersonName">
        <w:smartTagPr>
          <w:attr w:name="ProductID" w:val="общественная палата"/>
        </w:smartTagPr>
        <w:r w:rsidRPr="00982418">
          <w:t>Общественная палата</w:t>
        </w:r>
      </w:smartTag>
      <w:r w:rsidRPr="00982418">
        <w:t xml:space="preserve"> не примет иного решения.</w:t>
      </w:r>
    </w:p>
    <w:p w:rsidR="00174D0A" w:rsidRPr="00982418" w:rsidRDefault="00174D0A" w:rsidP="00174D0A">
      <w:pPr>
        <w:ind w:firstLine="720"/>
        <w:jc w:val="both"/>
      </w:pPr>
      <w:r w:rsidRPr="00982418">
        <w:t>5. Информация о теме общественных слушаний, конференций, совещаний, «круглых столов», семинаров и иных мероприятий, времени и месте их проведения передается средствами массовой информации не позднее чем за 10 дней до начала общественных слушаний.</w:t>
      </w:r>
    </w:p>
    <w:p w:rsidR="00174D0A" w:rsidRPr="000F51B9" w:rsidRDefault="00174D0A" w:rsidP="00174D0A">
      <w:pPr>
        <w:ind w:firstLine="720"/>
        <w:jc w:val="both"/>
        <w:rPr>
          <w:sz w:val="16"/>
          <w:szCs w:val="16"/>
        </w:rPr>
      </w:pPr>
      <w:r w:rsidRPr="00982418">
        <w:t>Вопрос об участии представителей средств массовой информации, общественных объединений и общественности в указанных мероприятиях решает соответственно К.С. Палаты, либо организующ</w:t>
      </w:r>
      <w:r>
        <w:t>ий мероприятие</w:t>
      </w:r>
      <w:r w:rsidRPr="00982418">
        <w:t xml:space="preserve"> сектор.</w:t>
      </w:r>
    </w:p>
    <w:p w:rsidR="00174D0A" w:rsidRPr="00EA5DE7" w:rsidRDefault="00174D0A" w:rsidP="00174D0A">
      <w:pPr>
        <w:ind w:firstLine="720"/>
        <w:jc w:val="center"/>
        <w:rPr>
          <w:b/>
        </w:rPr>
      </w:pPr>
      <w:r w:rsidRPr="00EA5DE7">
        <w:rPr>
          <w:b/>
        </w:rPr>
        <w:t>Статья 39. Порядок организации общественных слушаний</w:t>
      </w:r>
    </w:p>
    <w:p w:rsidR="00174D0A" w:rsidRPr="000F51B9" w:rsidRDefault="00174D0A" w:rsidP="00174D0A">
      <w:pPr>
        <w:ind w:firstLine="720"/>
        <w:jc w:val="both"/>
        <w:rPr>
          <w:sz w:val="16"/>
          <w:szCs w:val="16"/>
        </w:rPr>
      </w:pPr>
    </w:p>
    <w:p w:rsidR="00174D0A" w:rsidRDefault="00174D0A" w:rsidP="00174D0A">
      <w:pPr>
        <w:ind w:firstLine="720"/>
        <w:jc w:val="both"/>
      </w:pPr>
      <w:r w:rsidRPr="00982418">
        <w:t>1. Общественные слушания проводятся Общественной палатой по инициативе К.С. Общественной палаты и секторов Общественной палаты.</w:t>
      </w:r>
    </w:p>
    <w:p w:rsidR="00174D0A" w:rsidRDefault="00174D0A" w:rsidP="00174D0A">
      <w:pPr>
        <w:ind w:firstLine="720"/>
        <w:jc w:val="center"/>
        <w:outlineLvl w:val="0"/>
        <w:rPr>
          <w:b/>
        </w:rPr>
      </w:pPr>
      <w:r>
        <w:rPr>
          <w:b/>
        </w:rPr>
        <w:t>14</w:t>
      </w:r>
    </w:p>
    <w:p w:rsidR="00174D0A" w:rsidRPr="00982418" w:rsidRDefault="00174D0A" w:rsidP="00174D0A">
      <w:pPr>
        <w:ind w:firstLine="720"/>
        <w:jc w:val="both"/>
      </w:pPr>
    </w:p>
    <w:p w:rsidR="00174D0A" w:rsidRPr="00982418" w:rsidRDefault="00174D0A" w:rsidP="00174D0A">
      <w:pPr>
        <w:ind w:firstLine="720"/>
        <w:jc w:val="both"/>
      </w:pPr>
      <w:r w:rsidRPr="00982418">
        <w:t>2. Вопрос о проведении общественных слушаний вносится для рассмотрения на заседание К.С. Общественной палаты, который определяет дату общественных слушаний.</w:t>
      </w:r>
    </w:p>
    <w:p w:rsidR="00174D0A" w:rsidRPr="00982418" w:rsidRDefault="00174D0A" w:rsidP="00174D0A">
      <w:pPr>
        <w:ind w:firstLine="720"/>
        <w:jc w:val="both"/>
      </w:pPr>
      <w:r w:rsidRPr="00982418">
        <w:t>3. Организация и проведение общественных слушаний возлагается К.С. Общественной палаты на соответствующую комиссию (сектор). Сектора Общественной палаты могут совместно организовывать общественные слушания.</w:t>
      </w:r>
    </w:p>
    <w:p w:rsidR="00174D0A" w:rsidRPr="00982418" w:rsidRDefault="00174D0A" w:rsidP="00174D0A">
      <w:pPr>
        <w:ind w:firstLine="720"/>
        <w:jc w:val="both"/>
      </w:pPr>
      <w:r w:rsidRPr="00982418">
        <w:t>4. Состав лиц, приглашенных на общественные слушания, определяется секторами Общественной палаты, которыми организуются эти слушания.</w:t>
      </w:r>
    </w:p>
    <w:p w:rsidR="00174D0A" w:rsidRPr="00982418" w:rsidRDefault="00174D0A" w:rsidP="00174D0A">
      <w:pPr>
        <w:ind w:firstLine="720"/>
        <w:jc w:val="both"/>
      </w:pPr>
      <w:r w:rsidRPr="00982418">
        <w:t>5. Общественные слушания могут заканчиваться принятием рекомендаций по обсуждаемому вопросу. Рекомендации общественных слушаний принимаются путем одобрения большинством принявших участие в общественных слушаниях членов Палаты и могут публиковаться в печати.</w:t>
      </w:r>
    </w:p>
    <w:p w:rsidR="00174D0A" w:rsidRPr="000F51B9" w:rsidRDefault="00174D0A" w:rsidP="00174D0A">
      <w:pPr>
        <w:ind w:firstLine="720"/>
        <w:jc w:val="both"/>
        <w:rPr>
          <w:sz w:val="16"/>
          <w:szCs w:val="16"/>
        </w:rPr>
      </w:pPr>
    </w:p>
    <w:p w:rsidR="00174D0A" w:rsidRPr="00982418" w:rsidRDefault="00174D0A" w:rsidP="00174D0A">
      <w:pPr>
        <w:ind w:firstLine="720"/>
        <w:jc w:val="both"/>
        <w:outlineLvl w:val="0"/>
      </w:pPr>
      <w:bookmarkStart w:id="32" w:name="_Toc157836044"/>
      <w:r w:rsidRPr="00982418">
        <w:rPr>
          <w:b/>
        </w:rPr>
        <w:t>ГЛАВА 8. ПОРЯДОК ПОДГОТОВКИ И ПУБЛИКАЦИИ ЕЖЕГОДНОГО ДОКЛАДА ОБЩЕСТВЕННОЙ ПАЛАТЫ О СОСТОЯНИИ ГРАЖДАНСКОГО ОБЩЕСТВА</w:t>
      </w:r>
      <w:bookmarkEnd w:id="32"/>
    </w:p>
    <w:p w:rsidR="00174D0A" w:rsidRPr="000F51B9" w:rsidRDefault="00174D0A" w:rsidP="00174D0A">
      <w:pPr>
        <w:ind w:firstLine="720"/>
        <w:jc w:val="both"/>
        <w:rPr>
          <w:sz w:val="16"/>
          <w:szCs w:val="16"/>
        </w:rPr>
      </w:pPr>
    </w:p>
    <w:p w:rsidR="00174D0A" w:rsidRPr="00EA5DE7" w:rsidRDefault="00174D0A" w:rsidP="00174D0A">
      <w:pPr>
        <w:ind w:firstLine="720"/>
        <w:jc w:val="center"/>
        <w:rPr>
          <w:b/>
        </w:rPr>
      </w:pPr>
      <w:r w:rsidRPr="00EA5DE7">
        <w:rPr>
          <w:b/>
        </w:rPr>
        <w:t>Статья 40. Общие положения</w:t>
      </w:r>
    </w:p>
    <w:p w:rsidR="00174D0A" w:rsidRPr="00982418" w:rsidRDefault="00174D0A" w:rsidP="00174D0A">
      <w:pPr>
        <w:ind w:firstLine="720"/>
        <w:jc w:val="center"/>
      </w:pPr>
    </w:p>
    <w:p w:rsidR="00174D0A" w:rsidRPr="00982418" w:rsidRDefault="00174D0A" w:rsidP="00174D0A">
      <w:pPr>
        <w:ind w:firstLine="720"/>
        <w:jc w:val="both"/>
      </w:pPr>
      <w:smartTag w:uri="urn:schemas-microsoft-com:office:smarttags" w:element="PersonName">
        <w:smartTagPr>
          <w:attr w:name="ProductID" w:val="общественная палата"/>
        </w:smartTagPr>
        <w:r w:rsidRPr="00982418">
          <w:t>Общественная палата</w:t>
        </w:r>
      </w:smartTag>
      <w:r w:rsidRPr="00982418">
        <w:t xml:space="preserve"> ежегодно подготавливает и публикует в периодическом издании </w:t>
      </w:r>
      <w:r>
        <w:t xml:space="preserve">и на сайте </w:t>
      </w:r>
      <w:r w:rsidRPr="00982418">
        <w:t>Общественной палаты доклад о состоянии гражданского общества в г.Волгодонске.</w:t>
      </w:r>
    </w:p>
    <w:p w:rsidR="00174D0A" w:rsidRPr="000F51B9" w:rsidRDefault="00174D0A" w:rsidP="00174D0A">
      <w:pPr>
        <w:ind w:firstLine="720"/>
        <w:jc w:val="both"/>
        <w:rPr>
          <w:sz w:val="16"/>
          <w:szCs w:val="16"/>
        </w:rPr>
      </w:pPr>
    </w:p>
    <w:p w:rsidR="00174D0A" w:rsidRPr="00650964" w:rsidRDefault="00174D0A" w:rsidP="00174D0A">
      <w:pPr>
        <w:ind w:firstLine="720"/>
        <w:jc w:val="center"/>
        <w:rPr>
          <w:b/>
        </w:rPr>
      </w:pPr>
      <w:r w:rsidRPr="00650964">
        <w:rPr>
          <w:b/>
        </w:rPr>
        <w:t>Статья 41. Порядок подготовки ежегодного доклада Общественной палаты</w:t>
      </w:r>
    </w:p>
    <w:p w:rsidR="00174D0A" w:rsidRPr="000F51B9" w:rsidRDefault="00174D0A" w:rsidP="00174D0A">
      <w:pPr>
        <w:ind w:firstLine="720"/>
        <w:jc w:val="center"/>
        <w:rPr>
          <w:sz w:val="16"/>
          <w:szCs w:val="16"/>
        </w:rPr>
      </w:pPr>
    </w:p>
    <w:p w:rsidR="00174D0A" w:rsidRPr="00982418" w:rsidRDefault="00174D0A" w:rsidP="00174D0A">
      <w:pPr>
        <w:ind w:firstLine="720"/>
        <w:jc w:val="both"/>
      </w:pPr>
      <w:r w:rsidRPr="00982418">
        <w:t xml:space="preserve">Для подготовки ежегодного доклада </w:t>
      </w:r>
      <w:smartTag w:uri="urn:schemas-microsoft-com:office:smarttags" w:element="PersonName">
        <w:smartTagPr>
          <w:attr w:name="ProductID" w:val="общественная палата"/>
        </w:smartTagPr>
        <w:r w:rsidRPr="00982418">
          <w:t>Общественная палата</w:t>
        </w:r>
      </w:smartTag>
      <w:r w:rsidRPr="00982418">
        <w:t xml:space="preserve"> образует рабочую группу, в состав которой входят руководители всех секторов Общественной палаты. Проекты разделов доклада подготавливаются профильными секторами, утверждаются на их заседаниях и передаются в рабочую группу по подготовке ежегодного доклада Общественной палаты.</w:t>
      </w:r>
    </w:p>
    <w:p w:rsidR="00174D0A" w:rsidRPr="000F51B9" w:rsidRDefault="00174D0A" w:rsidP="00174D0A">
      <w:pPr>
        <w:ind w:firstLine="720"/>
        <w:jc w:val="both"/>
        <w:rPr>
          <w:sz w:val="16"/>
          <w:szCs w:val="16"/>
        </w:rPr>
      </w:pPr>
    </w:p>
    <w:p w:rsidR="00174D0A" w:rsidRPr="00650964" w:rsidRDefault="00174D0A" w:rsidP="00174D0A">
      <w:pPr>
        <w:ind w:firstLine="720"/>
        <w:jc w:val="center"/>
        <w:rPr>
          <w:b/>
        </w:rPr>
      </w:pPr>
      <w:r w:rsidRPr="00650964">
        <w:rPr>
          <w:b/>
        </w:rPr>
        <w:t>Статья 42. Порядок утверждения ежегодного доклада Общественной палаты</w:t>
      </w:r>
    </w:p>
    <w:p w:rsidR="00174D0A" w:rsidRPr="000F51B9" w:rsidRDefault="00174D0A" w:rsidP="00174D0A">
      <w:pPr>
        <w:ind w:firstLine="720"/>
        <w:jc w:val="both"/>
        <w:rPr>
          <w:sz w:val="16"/>
          <w:szCs w:val="16"/>
        </w:rPr>
      </w:pPr>
    </w:p>
    <w:p w:rsidR="00174D0A" w:rsidRPr="00982418" w:rsidRDefault="00174D0A" w:rsidP="00174D0A">
      <w:pPr>
        <w:ind w:firstLine="720"/>
        <w:jc w:val="both"/>
      </w:pPr>
      <w:r w:rsidRPr="00982418">
        <w:t>1. Рабочая группа по подготовке ежегодного доклада Общественной палаты принимает проект доклада в целом и передает его в К.С. Общественной палаты. К.С. Общественной палаты определяет дату рассмотрения проекта ежегодного доклада Общественной палаты на пленарном заседании Общественной палаты и выносит его на заседание Общественной палаты. Ежегодный доклад Общественной палаты принимается членами Общественной палаты большинством голосов от общего числа</w:t>
      </w:r>
      <w:r>
        <w:t xml:space="preserve"> присутствующих</w:t>
      </w:r>
      <w:r w:rsidRPr="00982418">
        <w:t xml:space="preserve"> членов Палаты. Результат голосования оформляется постановлением Общественной палаты.</w:t>
      </w:r>
    </w:p>
    <w:p w:rsidR="00174D0A" w:rsidRPr="00982418" w:rsidRDefault="00174D0A" w:rsidP="00174D0A">
      <w:pPr>
        <w:ind w:firstLine="720"/>
        <w:jc w:val="both"/>
      </w:pPr>
      <w:r w:rsidRPr="00982418">
        <w:t>2. Если проект ежегодного доклада не набрал необходимого количества голосов членов Палаты, то проект и замечания к нему, высказанные членами Общественной палаты на заседании Общественной палаты, передаются в рабочую группу для доработки. Дата следующего рассмотрения проекта ежегодного доклада определяется К.С. Общественной палаты по согласованию с рабочей группой по подготовке ежегодного доклада Общественной палаты.</w:t>
      </w:r>
    </w:p>
    <w:p w:rsidR="00174D0A" w:rsidRPr="00982418" w:rsidRDefault="00174D0A" w:rsidP="00174D0A">
      <w:pPr>
        <w:ind w:firstLine="720"/>
        <w:jc w:val="both"/>
      </w:pPr>
      <w:r w:rsidRPr="00982418">
        <w:t>3. Рабочая группа в течение 10 дней рассматривает замечания, высказанные членами Палаты, утверждает текст проекта ежегодного доклада и передает его в К.С. Общественной палаты.</w:t>
      </w:r>
    </w:p>
    <w:p w:rsidR="00174D0A" w:rsidRPr="00982418" w:rsidRDefault="00174D0A" w:rsidP="00174D0A">
      <w:pPr>
        <w:ind w:firstLine="720"/>
        <w:jc w:val="both"/>
      </w:pPr>
      <w:r w:rsidRPr="00982418">
        <w:t>4. Доклад должен быть принят Общественной палатой на последнем пленарном заседании года, за который делается доклад, или на первом заседании года, следующего за годом представления доклада.</w:t>
      </w:r>
    </w:p>
    <w:p w:rsidR="00174D0A" w:rsidRPr="000F51B9" w:rsidRDefault="00174D0A" w:rsidP="00174D0A">
      <w:pPr>
        <w:ind w:firstLine="720"/>
        <w:jc w:val="both"/>
        <w:rPr>
          <w:sz w:val="16"/>
          <w:szCs w:val="16"/>
        </w:rPr>
      </w:pPr>
    </w:p>
    <w:p w:rsidR="00174D0A" w:rsidRPr="00650964" w:rsidRDefault="00174D0A" w:rsidP="00174D0A">
      <w:pPr>
        <w:ind w:firstLine="720"/>
        <w:jc w:val="center"/>
        <w:rPr>
          <w:b/>
        </w:rPr>
      </w:pPr>
      <w:r w:rsidRPr="00650964">
        <w:rPr>
          <w:b/>
        </w:rPr>
        <w:t>Статья 43. Публикация ежегодного доклада Общественной палаты</w:t>
      </w:r>
    </w:p>
    <w:p w:rsidR="00174D0A" w:rsidRPr="000F51B9" w:rsidRDefault="00174D0A" w:rsidP="00174D0A">
      <w:pPr>
        <w:ind w:firstLine="720"/>
        <w:jc w:val="both"/>
        <w:rPr>
          <w:sz w:val="16"/>
          <w:szCs w:val="16"/>
        </w:rPr>
      </w:pPr>
    </w:p>
    <w:p w:rsidR="00174D0A" w:rsidRPr="00982418" w:rsidRDefault="00174D0A" w:rsidP="00174D0A">
      <w:pPr>
        <w:ind w:firstLine="720"/>
        <w:jc w:val="both"/>
      </w:pPr>
      <w:r w:rsidRPr="00982418">
        <w:t>Принятый Общественной палатой ежегодный доклад Общественной палаты о состоянии гражданского общества в в течение 5 дней публикуется в печатном органе Общественной палаты и размещается на сайте Общественной палаты в международной сети «Интернет».</w:t>
      </w:r>
    </w:p>
    <w:p w:rsidR="00174D0A" w:rsidRPr="00174D0A" w:rsidRDefault="00174D0A" w:rsidP="00174D0A"/>
    <w:p w:rsidR="00174D0A" w:rsidRPr="00174D0A" w:rsidRDefault="00174D0A" w:rsidP="00174D0A"/>
    <w:p w:rsidR="00174D0A" w:rsidRPr="00174D0A" w:rsidRDefault="00174D0A" w:rsidP="00174D0A"/>
    <w:p w:rsidR="00174D0A" w:rsidRPr="00174D0A" w:rsidRDefault="00174D0A" w:rsidP="00174D0A"/>
    <w:p w:rsidR="00174D0A" w:rsidRDefault="00174D0A" w:rsidP="00174D0A"/>
    <w:p w:rsidR="00174D0A" w:rsidRDefault="00174D0A" w:rsidP="00174D0A"/>
    <w:p w:rsidR="00174D0A" w:rsidRDefault="00174D0A" w:rsidP="00174D0A"/>
    <w:p w:rsidR="00174D0A" w:rsidRPr="00174D0A" w:rsidRDefault="00174D0A" w:rsidP="00174D0A">
      <w:pPr>
        <w:jc w:val="center"/>
        <w:rPr>
          <w:b/>
        </w:rPr>
      </w:pPr>
      <w:r w:rsidRPr="00174D0A">
        <w:rPr>
          <w:b/>
        </w:rPr>
        <w:t>15</w:t>
      </w:r>
    </w:p>
    <w:p w:rsidR="008670DF" w:rsidRDefault="008670DF"/>
    <w:sectPr w:rsidR="008670DF" w:rsidSect="00174D0A">
      <w:pgSz w:w="11906" w:h="16838"/>
      <w:pgMar w:top="284"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4D0A"/>
    <w:rsid w:val="00174D0A"/>
    <w:rsid w:val="001A2EEB"/>
    <w:rsid w:val="00345821"/>
    <w:rsid w:val="004C4044"/>
    <w:rsid w:val="004F07D6"/>
    <w:rsid w:val="005770F3"/>
    <w:rsid w:val="006F6EB5"/>
    <w:rsid w:val="00864C76"/>
    <w:rsid w:val="00866E53"/>
    <w:rsid w:val="00867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D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174D0A"/>
    <w:pPr>
      <w:tabs>
        <w:tab w:val="right" w:leader="dot" w:pos="10250"/>
      </w:tabs>
    </w:pPr>
    <w:rPr>
      <w:b/>
      <w:noProof/>
    </w:rPr>
  </w:style>
  <w:style w:type="character" w:styleId="a3">
    <w:name w:val="Hyperlink"/>
    <w:basedOn w:val="a0"/>
    <w:rsid w:val="00174D0A"/>
    <w:rPr>
      <w:color w:val="0000FF"/>
      <w:u w:val="single"/>
    </w:rPr>
  </w:style>
  <w:style w:type="paragraph" w:styleId="a4">
    <w:name w:val="List Paragraph"/>
    <w:basedOn w:val="a"/>
    <w:uiPriority w:val="34"/>
    <w:qFormat/>
    <w:rsid w:val="00174D0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7458</Words>
  <Characters>42516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dc:creator>
  <cp:lastModifiedBy>Ирина</cp:lastModifiedBy>
  <cp:revision>2</cp:revision>
  <cp:lastPrinted>2020-08-21T08:55:00Z</cp:lastPrinted>
  <dcterms:created xsi:type="dcterms:W3CDTF">2020-09-09T13:41:00Z</dcterms:created>
  <dcterms:modified xsi:type="dcterms:W3CDTF">2020-09-09T13:41:00Z</dcterms:modified>
</cp:coreProperties>
</file>